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A8B873" w14:textId="3D5C2F21" w:rsidR="001A00AE" w:rsidRPr="000665BC" w:rsidRDefault="008277F9" w:rsidP="002B4714">
      <w:pPr>
        <w:jc w:val="center"/>
        <w:rPr>
          <w:rFonts w:asciiTheme="majorHAnsi" w:hAnsiTheme="majorHAnsi" w:cstheme="majorHAnsi"/>
          <w:b/>
          <w:color w:val="C00000"/>
          <w:sz w:val="32"/>
          <w:szCs w:val="32"/>
        </w:rPr>
      </w:pPr>
      <w:r w:rsidRPr="000665BC">
        <w:rPr>
          <w:rFonts w:asciiTheme="majorHAnsi" w:hAnsiTheme="majorHAnsi" w:cstheme="majorHAnsi"/>
          <w:b/>
          <w:color w:val="C00000"/>
          <w:sz w:val="32"/>
          <w:szCs w:val="32"/>
        </w:rPr>
        <w:t xml:space="preserve">Learning Workshop of the </w:t>
      </w:r>
      <w:r w:rsidR="00150108" w:rsidRPr="000665BC">
        <w:rPr>
          <w:rFonts w:asciiTheme="majorHAnsi" w:hAnsiTheme="majorHAnsi" w:cstheme="majorHAnsi"/>
          <w:b/>
          <w:color w:val="C00000"/>
          <w:sz w:val="32"/>
          <w:szCs w:val="32"/>
        </w:rPr>
        <w:t xml:space="preserve">ECHO Education in Emergencies project in West Darfur, White </w:t>
      </w:r>
      <w:proofErr w:type="gramStart"/>
      <w:r w:rsidR="00150108" w:rsidRPr="000665BC">
        <w:rPr>
          <w:rFonts w:asciiTheme="majorHAnsi" w:hAnsiTheme="majorHAnsi" w:cstheme="majorHAnsi"/>
          <w:b/>
          <w:color w:val="C00000"/>
          <w:sz w:val="32"/>
          <w:szCs w:val="32"/>
        </w:rPr>
        <w:t>Nile</w:t>
      </w:r>
      <w:proofErr w:type="gramEnd"/>
      <w:r w:rsidR="00150108" w:rsidRPr="000665BC">
        <w:rPr>
          <w:rFonts w:asciiTheme="majorHAnsi" w:hAnsiTheme="majorHAnsi" w:cstheme="majorHAnsi"/>
          <w:b/>
          <w:color w:val="C00000"/>
          <w:sz w:val="32"/>
          <w:szCs w:val="32"/>
        </w:rPr>
        <w:t xml:space="preserve"> and Red Sea States of </w:t>
      </w:r>
      <w:r w:rsidR="003548F9" w:rsidRPr="000665BC">
        <w:rPr>
          <w:rFonts w:asciiTheme="majorHAnsi" w:hAnsiTheme="majorHAnsi" w:cstheme="majorHAnsi"/>
          <w:b/>
          <w:color w:val="C00000"/>
          <w:sz w:val="32"/>
          <w:szCs w:val="32"/>
        </w:rPr>
        <w:t>Sudan</w:t>
      </w:r>
    </w:p>
    <w:p w14:paraId="29760096" w14:textId="6DDB66E9" w:rsidR="0038473E" w:rsidRPr="000665BC" w:rsidRDefault="0038473E" w:rsidP="00150108">
      <w:pPr>
        <w:rPr>
          <w:rFonts w:asciiTheme="majorHAnsi" w:hAnsiTheme="majorHAnsi" w:cstheme="majorHAnsi"/>
          <w:b/>
          <w:sz w:val="28"/>
          <w:szCs w:val="28"/>
        </w:rPr>
      </w:pPr>
      <w:r w:rsidRPr="000665BC">
        <w:rPr>
          <w:rFonts w:asciiTheme="majorHAnsi" w:hAnsiTheme="majorHAnsi" w:cstheme="majorHAnsi"/>
          <w:b/>
          <w:sz w:val="28"/>
          <w:szCs w:val="28"/>
        </w:rPr>
        <w:t xml:space="preserve">Project name: Provision of safe, </w:t>
      </w:r>
      <w:proofErr w:type="gramStart"/>
      <w:r w:rsidRPr="000665BC">
        <w:rPr>
          <w:rFonts w:asciiTheme="majorHAnsi" w:hAnsiTheme="majorHAnsi" w:cstheme="majorHAnsi"/>
          <w:b/>
          <w:sz w:val="28"/>
          <w:szCs w:val="28"/>
        </w:rPr>
        <w:t>inclusive</w:t>
      </w:r>
      <w:proofErr w:type="gramEnd"/>
      <w:r w:rsidRPr="000665BC">
        <w:rPr>
          <w:rFonts w:asciiTheme="majorHAnsi" w:hAnsiTheme="majorHAnsi" w:cstheme="majorHAnsi"/>
          <w:b/>
          <w:sz w:val="28"/>
          <w:szCs w:val="28"/>
        </w:rPr>
        <w:t xml:space="preserve"> and quality education to conflict-affected and other vulnerable boys and girls, in</w:t>
      </w:r>
      <w:r w:rsidR="00150108" w:rsidRPr="000665BC">
        <w:rPr>
          <w:rFonts w:asciiTheme="majorHAnsi" w:hAnsiTheme="majorHAnsi" w:cstheme="majorHAnsi"/>
          <w:b/>
          <w:sz w:val="28"/>
          <w:szCs w:val="28"/>
        </w:rPr>
        <w:t xml:space="preserve"> </w:t>
      </w:r>
      <w:r w:rsidRPr="000665BC">
        <w:rPr>
          <w:rFonts w:asciiTheme="majorHAnsi" w:hAnsiTheme="majorHAnsi" w:cstheme="majorHAnsi"/>
          <w:b/>
          <w:sz w:val="28"/>
          <w:szCs w:val="28"/>
        </w:rPr>
        <w:t>West Darfur, White Nile and Red Sea states of Sudan</w:t>
      </w:r>
      <w:r w:rsidR="00ED75A2">
        <w:rPr>
          <w:rFonts w:asciiTheme="majorHAnsi" w:hAnsiTheme="majorHAnsi" w:cstheme="majorHAnsi"/>
          <w:b/>
          <w:sz w:val="28"/>
          <w:szCs w:val="28"/>
        </w:rPr>
        <w:t xml:space="preserve"> (SOF 24600197)</w:t>
      </w:r>
    </w:p>
    <w:p w14:paraId="3C61E6AE" w14:textId="7915A00D" w:rsidR="008277F9" w:rsidRPr="000665BC" w:rsidRDefault="00AA3C86" w:rsidP="009761B9">
      <w:pPr>
        <w:rPr>
          <w:rFonts w:asciiTheme="majorHAnsi" w:hAnsiTheme="majorHAnsi" w:cstheme="majorHAnsi"/>
          <w:b/>
          <w:sz w:val="24"/>
          <w:szCs w:val="24"/>
        </w:rPr>
      </w:pPr>
      <w:r w:rsidRPr="000665BC">
        <w:rPr>
          <w:rFonts w:asciiTheme="majorHAnsi" w:hAnsiTheme="majorHAnsi" w:cstheme="majorHAnsi"/>
          <w:b/>
          <w:sz w:val="24"/>
          <w:szCs w:val="24"/>
        </w:rPr>
        <w:t xml:space="preserve">Dates: </w:t>
      </w:r>
      <w:r w:rsidR="00A10CF3">
        <w:rPr>
          <w:rFonts w:asciiTheme="majorHAnsi" w:hAnsiTheme="majorHAnsi" w:cstheme="majorHAnsi"/>
          <w:b/>
          <w:sz w:val="24"/>
          <w:szCs w:val="24"/>
        </w:rPr>
        <w:t xml:space="preserve">Tuesday </w:t>
      </w:r>
      <w:r w:rsidR="009C58D7" w:rsidRPr="000665BC">
        <w:rPr>
          <w:rFonts w:asciiTheme="majorHAnsi" w:hAnsiTheme="majorHAnsi" w:cstheme="majorHAnsi"/>
          <w:b/>
          <w:sz w:val="24"/>
          <w:szCs w:val="24"/>
        </w:rPr>
        <w:t>2</w:t>
      </w:r>
      <w:r w:rsidR="00D508F4" w:rsidRPr="00D508F4">
        <w:rPr>
          <w:rFonts w:asciiTheme="majorHAnsi" w:hAnsiTheme="majorHAnsi" w:cstheme="majorHAnsi"/>
          <w:b/>
          <w:sz w:val="24"/>
          <w:szCs w:val="24"/>
          <w:vertAlign w:val="superscript"/>
        </w:rPr>
        <w:t>nd</w:t>
      </w:r>
      <w:r w:rsidR="00D508F4">
        <w:rPr>
          <w:rFonts w:asciiTheme="majorHAnsi" w:hAnsiTheme="majorHAnsi" w:cstheme="majorHAnsi"/>
          <w:b/>
          <w:sz w:val="24"/>
          <w:szCs w:val="24"/>
        </w:rPr>
        <w:t xml:space="preserve"> April </w:t>
      </w:r>
      <w:r w:rsidR="009C58D7" w:rsidRPr="000665BC">
        <w:rPr>
          <w:rFonts w:asciiTheme="majorHAnsi" w:hAnsiTheme="majorHAnsi" w:cstheme="majorHAnsi"/>
          <w:b/>
          <w:sz w:val="24"/>
          <w:szCs w:val="24"/>
        </w:rPr>
        <w:t>2024</w:t>
      </w:r>
    </w:p>
    <w:p w14:paraId="73560D8F" w14:textId="0C76BE8D" w:rsidR="00527383" w:rsidRPr="000665BC" w:rsidRDefault="008277F9" w:rsidP="00527383">
      <w:pPr>
        <w:rPr>
          <w:rFonts w:asciiTheme="majorHAnsi" w:hAnsiTheme="majorHAnsi" w:cstheme="majorHAnsi"/>
          <w:b/>
          <w:sz w:val="24"/>
          <w:szCs w:val="24"/>
        </w:rPr>
      </w:pPr>
      <w:r w:rsidRPr="000665BC">
        <w:rPr>
          <w:rFonts w:asciiTheme="majorHAnsi" w:hAnsiTheme="majorHAnsi" w:cstheme="majorHAnsi"/>
          <w:b/>
          <w:sz w:val="24"/>
          <w:szCs w:val="24"/>
        </w:rPr>
        <w:t xml:space="preserve">Venue: </w:t>
      </w:r>
      <w:r w:rsidR="008A49ED" w:rsidRPr="000665BC">
        <w:rPr>
          <w:rFonts w:asciiTheme="majorHAnsi" w:hAnsiTheme="majorHAnsi" w:cstheme="majorHAnsi"/>
          <w:b/>
          <w:sz w:val="24"/>
          <w:szCs w:val="24"/>
        </w:rPr>
        <w:t>Port Sudan/Online</w:t>
      </w:r>
    </w:p>
    <w:p w14:paraId="049D1731" w14:textId="652FBC42" w:rsidR="008277F9" w:rsidRPr="000665BC" w:rsidRDefault="008277F9" w:rsidP="00527383">
      <w:pPr>
        <w:rPr>
          <w:rStyle w:val="markedcontent"/>
          <w:rFonts w:asciiTheme="majorHAnsi" w:hAnsiTheme="majorHAnsi" w:cstheme="majorHAnsi"/>
          <w:b/>
          <w:sz w:val="24"/>
          <w:szCs w:val="24"/>
        </w:rPr>
      </w:pPr>
      <w:r w:rsidRPr="000665BC">
        <w:rPr>
          <w:rStyle w:val="markedcontent"/>
          <w:rFonts w:asciiTheme="majorHAnsi" w:hAnsiTheme="majorHAnsi" w:cstheme="majorHAnsi"/>
          <w:b/>
          <w:sz w:val="24"/>
          <w:szCs w:val="24"/>
        </w:rPr>
        <w:t>Background of the project</w:t>
      </w:r>
    </w:p>
    <w:p w14:paraId="0DFEF7E6" w14:textId="77777777" w:rsidR="008A49ED" w:rsidRPr="000665BC" w:rsidRDefault="006A5779" w:rsidP="00572AFB">
      <w:pPr>
        <w:spacing w:after="0" w:line="360" w:lineRule="auto"/>
        <w:jc w:val="both"/>
        <w:rPr>
          <w:rFonts w:asciiTheme="majorHAnsi" w:hAnsiTheme="majorHAnsi" w:cstheme="majorHAnsi"/>
        </w:rPr>
      </w:pPr>
      <w:r w:rsidRPr="000665BC">
        <w:rPr>
          <w:rFonts w:asciiTheme="majorHAnsi" w:hAnsiTheme="majorHAnsi" w:cstheme="majorHAnsi"/>
        </w:rPr>
        <w:t xml:space="preserve">The Education in Emergencies (EIE) </w:t>
      </w:r>
      <w:r w:rsidR="008A49ED" w:rsidRPr="000665BC">
        <w:rPr>
          <w:rFonts w:asciiTheme="majorHAnsi" w:hAnsiTheme="majorHAnsi" w:cstheme="majorHAnsi"/>
        </w:rPr>
        <w:t xml:space="preserve">project </w:t>
      </w:r>
      <w:r w:rsidRPr="000665BC">
        <w:rPr>
          <w:rFonts w:asciiTheme="majorHAnsi" w:hAnsiTheme="majorHAnsi" w:cstheme="majorHAnsi"/>
        </w:rPr>
        <w:t xml:space="preserve">responds to acute needs in education and child protection stemming from the crisis affecting West Darfur, Red Sea, White Nile </w:t>
      </w:r>
      <w:proofErr w:type="gramStart"/>
      <w:r w:rsidRPr="000665BC">
        <w:rPr>
          <w:rFonts w:asciiTheme="majorHAnsi" w:hAnsiTheme="majorHAnsi" w:cstheme="majorHAnsi"/>
        </w:rPr>
        <w:t>States</w:t>
      </w:r>
      <w:proofErr w:type="gramEnd"/>
      <w:r w:rsidRPr="000665BC">
        <w:rPr>
          <w:rFonts w:asciiTheme="majorHAnsi" w:hAnsiTheme="majorHAnsi" w:cstheme="majorHAnsi"/>
        </w:rPr>
        <w:t xml:space="preserve"> and </w:t>
      </w:r>
      <w:r w:rsidR="008A49ED" w:rsidRPr="000665BC">
        <w:rPr>
          <w:rFonts w:asciiTheme="majorHAnsi" w:hAnsiTheme="majorHAnsi" w:cstheme="majorHAnsi"/>
        </w:rPr>
        <w:t>it is</w:t>
      </w:r>
      <w:r w:rsidRPr="000665BC">
        <w:rPr>
          <w:rFonts w:asciiTheme="majorHAnsi" w:hAnsiTheme="majorHAnsi" w:cstheme="majorHAnsi"/>
        </w:rPr>
        <w:t xml:space="preserve"> implemented by a consortium consisting of Save the Children (SC) and Norwegian Refugee Council (NRC). </w:t>
      </w:r>
    </w:p>
    <w:p w14:paraId="7FFD9CFA" w14:textId="77777777" w:rsidR="008A49ED" w:rsidRPr="000665BC" w:rsidRDefault="008A49ED" w:rsidP="00572AFB">
      <w:pPr>
        <w:spacing w:after="0" w:line="360" w:lineRule="auto"/>
        <w:jc w:val="both"/>
        <w:rPr>
          <w:rFonts w:asciiTheme="majorHAnsi" w:hAnsiTheme="majorHAnsi" w:cstheme="majorHAnsi"/>
        </w:rPr>
      </w:pPr>
    </w:p>
    <w:p w14:paraId="71E73764" w14:textId="37C57E75" w:rsidR="006A5779" w:rsidRPr="000665BC" w:rsidRDefault="006A5779" w:rsidP="00572AFB">
      <w:pPr>
        <w:spacing w:after="0" w:line="360" w:lineRule="auto"/>
        <w:jc w:val="both"/>
        <w:rPr>
          <w:rFonts w:asciiTheme="majorHAnsi" w:hAnsiTheme="majorHAnsi" w:cstheme="majorHAnsi"/>
        </w:rPr>
      </w:pPr>
      <w:r w:rsidRPr="000665BC">
        <w:rPr>
          <w:rFonts w:asciiTheme="majorHAnsi" w:hAnsiTheme="majorHAnsi" w:cstheme="majorHAnsi"/>
        </w:rPr>
        <w:t xml:space="preserve">Due to conflict, displacement and the COVID-19, thousands of children have lost access to, or are not able to enter to safe and quality education at basic level. </w:t>
      </w:r>
      <w:r w:rsidR="008A49ED" w:rsidRPr="000665BC">
        <w:rPr>
          <w:rFonts w:asciiTheme="majorHAnsi" w:hAnsiTheme="majorHAnsi" w:cstheme="majorHAnsi"/>
        </w:rPr>
        <w:t xml:space="preserve">The project </w:t>
      </w:r>
      <w:r w:rsidRPr="000665BC">
        <w:rPr>
          <w:rFonts w:asciiTheme="majorHAnsi" w:hAnsiTheme="majorHAnsi" w:cstheme="majorHAnsi"/>
        </w:rPr>
        <w:t xml:space="preserve">addresses the needs through constructing/ rehabilitating physical learning spaces and infrastructure contributing to safe, </w:t>
      </w:r>
      <w:proofErr w:type="gramStart"/>
      <w:r w:rsidRPr="000665BC">
        <w:rPr>
          <w:rFonts w:asciiTheme="majorHAnsi" w:hAnsiTheme="majorHAnsi" w:cstheme="majorHAnsi"/>
        </w:rPr>
        <w:t>inclusive</w:t>
      </w:r>
      <w:proofErr w:type="gramEnd"/>
      <w:r w:rsidRPr="000665BC">
        <w:rPr>
          <w:rFonts w:asciiTheme="majorHAnsi" w:hAnsiTheme="majorHAnsi" w:cstheme="majorHAnsi"/>
        </w:rPr>
        <w:t xml:space="preserve"> and accessible learning environment. It provides support to both formal and non-formal education, capacity building trainings, relevant awareness raising, educational materials and advocacy campaigns for teachers, volunteers, parents, </w:t>
      </w:r>
      <w:proofErr w:type="gramStart"/>
      <w:r w:rsidRPr="000665BC">
        <w:rPr>
          <w:rFonts w:asciiTheme="majorHAnsi" w:hAnsiTheme="majorHAnsi" w:cstheme="majorHAnsi"/>
        </w:rPr>
        <w:t>children</w:t>
      </w:r>
      <w:proofErr w:type="gramEnd"/>
      <w:r w:rsidRPr="000665BC">
        <w:rPr>
          <w:rFonts w:asciiTheme="majorHAnsi" w:hAnsiTheme="majorHAnsi" w:cstheme="majorHAnsi"/>
        </w:rPr>
        <w:t xml:space="preserve"> and communities with messaging related to educational pathways, COVID-19 restrictions and the importance of education.</w:t>
      </w:r>
    </w:p>
    <w:p w14:paraId="37126683" w14:textId="77777777" w:rsidR="001D3A6A" w:rsidRPr="000665BC" w:rsidRDefault="001D3A6A" w:rsidP="00572AFB">
      <w:pPr>
        <w:spacing w:after="0" w:line="360" w:lineRule="auto"/>
        <w:jc w:val="both"/>
        <w:rPr>
          <w:rFonts w:asciiTheme="majorHAnsi" w:hAnsiTheme="majorHAnsi" w:cstheme="majorHAnsi"/>
        </w:rPr>
      </w:pPr>
    </w:p>
    <w:p w14:paraId="7DCA7868" w14:textId="7BAA65B6" w:rsidR="00527383" w:rsidRPr="000665BC" w:rsidRDefault="006A5779" w:rsidP="00150108">
      <w:pPr>
        <w:spacing w:after="0" w:line="360" w:lineRule="auto"/>
        <w:jc w:val="both"/>
        <w:rPr>
          <w:rFonts w:asciiTheme="majorHAnsi" w:hAnsiTheme="majorHAnsi" w:cstheme="majorHAnsi"/>
        </w:rPr>
      </w:pPr>
      <w:r w:rsidRPr="000665BC">
        <w:rPr>
          <w:rFonts w:asciiTheme="majorHAnsi" w:hAnsiTheme="majorHAnsi" w:cstheme="majorHAnsi"/>
        </w:rPr>
        <w:t xml:space="preserve">Lastly, the </w:t>
      </w:r>
      <w:r w:rsidR="001D3A6A" w:rsidRPr="000665BC">
        <w:rPr>
          <w:rFonts w:asciiTheme="majorHAnsi" w:hAnsiTheme="majorHAnsi" w:cstheme="majorHAnsi"/>
        </w:rPr>
        <w:t xml:space="preserve">project </w:t>
      </w:r>
      <w:r w:rsidRPr="000665BC">
        <w:rPr>
          <w:rFonts w:asciiTheme="majorHAnsi" w:hAnsiTheme="majorHAnsi" w:cstheme="majorHAnsi"/>
        </w:rPr>
        <w:t xml:space="preserve">covers psychosocial support and emotional wellbeing activities. It builds on the achievement and learning from SC and NRC previous and ongoing implementation, including ECHO supported actions and will target in total 44 learning facilities in 3 States. SC covers West Darfur and Red Sea (34 schools, 21,507 beneficiaries); NRC covers White Nile (10 schools, 10,310 beneficiaries). This Action will reach 31,817 direct beneficiaries, consisting of Out of School Children (OOSC), children from IDP, refugee and vulnerable host communities, as well as parents, teachers, </w:t>
      </w:r>
      <w:proofErr w:type="gramStart"/>
      <w:r w:rsidRPr="000665BC">
        <w:rPr>
          <w:rFonts w:asciiTheme="majorHAnsi" w:hAnsiTheme="majorHAnsi" w:cstheme="majorHAnsi"/>
        </w:rPr>
        <w:t>volunteers</w:t>
      </w:r>
      <w:proofErr w:type="gramEnd"/>
      <w:r w:rsidRPr="000665BC">
        <w:rPr>
          <w:rFonts w:asciiTheme="majorHAnsi" w:hAnsiTheme="majorHAnsi" w:cstheme="majorHAnsi"/>
        </w:rPr>
        <w:t xml:space="preserve"> and administrative staff of the learning facilities. The consortium partners and the target population will greatly benefit from the diverse resources of training materials, tools and approaches developed by the partners and ensure the target communities will receive the support they most require. Joint advocacy efforts and consistency to work towards the commonly agreed goals will be carefully managed by the consortium focal points</w:t>
      </w:r>
    </w:p>
    <w:p w14:paraId="10B61A69" w14:textId="45237EF6" w:rsidR="00FF26CF" w:rsidRPr="000665BC" w:rsidRDefault="00FF26CF" w:rsidP="00150108">
      <w:pPr>
        <w:spacing w:after="0" w:line="360" w:lineRule="auto"/>
        <w:jc w:val="both"/>
        <w:rPr>
          <w:rFonts w:asciiTheme="majorHAnsi" w:hAnsiTheme="majorHAnsi" w:cstheme="majorHAnsi"/>
        </w:rPr>
      </w:pPr>
      <w:r w:rsidRPr="000665BC">
        <w:rPr>
          <w:rFonts w:asciiTheme="majorHAnsi" w:hAnsiTheme="majorHAnsi" w:cstheme="majorHAnsi"/>
        </w:rPr>
        <w:lastRenderedPageBreak/>
        <w:t xml:space="preserve">A 2-day Learning Workshop has been commissioned to capture the learning from the project so that the collective learning can guide the project team and the management for better implementation and performance management of the project. </w:t>
      </w:r>
    </w:p>
    <w:p w14:paraId="601B5A23" w14:textId="77777777" w:rsidR="002B4714" w:rsidRPr="000665BC" w:rsidRDefault="002B4714" w:rsidP="00FF7508">
      <w:pPr>
        <w:jc w:val="both"/>
        <w:rPr>
          <w:rStyle w:val="markedcontent"/>
          <w:rFonts w:asciiTheme="majorHAnsi" w:hAnsiTheme="majorHAnsi" w:cstheme="majorHAnsi"/>
        </w:rPr>
      </w:pPr>
    </w:p>
    <w:p w14:paraId="7A53AB95" w14:textId="41257B95" w:rsidR="008277F9" w:rsidRPr="000665BC" w:rsidRDefault="008277F9" w:rsidP="00FF7508">
      <w:pPr>
        <w:jc w:val="both"/>
        <w:rPr>
          <w:rStyle w:val="markedcontent"/>
          <w:rFonts w:asciiTheme="majorHAnsi" w:hAnsiTheme="majorHAnsi" w:cstheme="majorHAnsi"/>
          <w:b/>
        </w:rPr>
      </w:pPr>
      <w:r w:rsidRPr="000665BC">
        <w:rPr>
          <w:rStyle w:val="markedcontent"/>
          <w:rFonts w:asciiTheme="majorHAnsi" w:hAnsiTheme="majorHAnsi" w:cstheme="majorHAnsi"/>
          <w:b/>
        </w:rPr>
        <w:t xml:space="preserve">Objectives of the </w:t>
      </w:r>
      <w:r w:rsidR="002B4714" w:rsidRPr="000665BC">
        <w:rPr>
          <w:rStyle w:val="markedcontent"/>
          <w:rFonts w:asciiTheme="majorHAnsi" w:hAnsiTheme="majorHAnsi" w:cstheme="majorHAnsi"/>
          <w:b/>
        </w:rPr>
        <w:t xml:space="preserve">learning </w:t>
      </w:r>
      <w:r w:rsidRPr="000665BC">
        <w:rPr>
          <w:rStyle w:val="markedcontent"/>
          <w:rFonts w:asciiTheme="majorHAnsi" w:hAnsiTheme="majorHAnsi" w:cstheme="majorHAnsi"/>
          <w:b/>
        </w:rPr>
        <w:t>workshop</w:t>
      </w:r>
    </w:p>
    <w:p w14:paraId="21A72D40" w14:textId="57FCCBBD" w:rsidR="008277F9" w:rsidRPr="000665BC" w:rsidRDefault="008277F9" w:rsidP="00127441">
      <w:pPr>
        <w:spacing w:after="0" w:line="360" w:lineRule="auto"/>
        <w:jc w:val="both"/>
        <w:rPr>
          <w:rStyle w:val="markedcontent"/>
          <w:rFonts w:asciiTheme="majorHAnsi" w:hAnsiTheme="majorHAnsi" w:cstheme="majorHAnsi"/>
        </w:rPr>
      </w:pPr>
      <w:r w:rsidRPr="000665BC">
        <w:rPr>
          <w:rStyle w:val="markedcontent"/>
          <w:rFonts w:asciiTheme="majorHAnsi" w:hAnsiTheme="majorHAnsi" w:cstheme="majorHAnsi"/>
        </w:rPr>
        <w:t xml:space="preserve">The aim of the learning workshop will be to bring together key project staff to brainstorm what worked well, what did not work well and propose recommendations for future </w:t>
      </w:r>
      <w:r w:rsidR="002B4714" w:rsidRPr="000665BC">
        <w:rPr>
          <w:rStyle w:val="markedcontent"/>
          <w:rFonts w:asciiTheme="majorHAnsi" w:hAnsiTheme="majorHAnsi" w:cstheme="majorHAnsi"/>
        </w:rPr>
        <w:t xml:space="preserve">famine prevention </w:t>
      </w:r>
      <w:r w:rsidRPr="000665BC">
        <w:rPr>
          <w:rStyle w:val="markedcontent"/>
          <w:rFonts w:asciiTheme="majorHAnsi" w:hAnsiTheme="majorHAnsi" w:cstheme="majorHAnsi"/>
        </w:rPr>
        <w:t>programming. The specific questions of the learning workshop are listed in Table 1.</w:t>
      </w:r>
    </w:p>
    <w:p w14:paraId="3344CA0E" w14:textId="3F0407A9" w:rsidR="008277F9" w:rsidRPr="000665BC" w:rsidRDefault="008277F9" w:rsidP="00E5386A">
      <w:pPr>
        <w:pStyle w:val="Caption"/>
        <w:jc w:val="both"/>
        <w:rPr>
          <w:rStyle w:val="markedcontent"/>
          <w:rFonts w:asciiTheme="majorHAnsi" w:hAnsiTheme="majorHAnsi" w:cstheme="majorHAnsi"/>
          <w:b/>
          <w:bCs/>
          <w:i w:val="0"/>
          <w:iCs w:val="0"/>
          <w:color w:val="auto"/>
          <w:sz w:val="22"/>
          <w:szCs w:val="22"/>
        </w:rPr>
      </w:pPr>
      <w:r w:rsidRPr="000665BC">
        <w:rPr>
          <w:rFonts w:asciiTheme="majorHAnsi" w:hAnsiTheme="majorHAnsi" w:cstheme="majorHAnsi"/>
          <w:b/>
          <w:bCs/>
          <w:i w:val="0"/>
          <w:iCs w:val="0"/>
          <w:color w:val="auto"/>
          <w:sz w:val="22"/>
          <w:szCs w:val="22"/>
        </w:rPr>
        <w:t xml:space="preserve">Table </w:t>
      </w:r>
      <w:r w:rsidRPr="000665BC">
        <w:rPr>
          <w:rFonts w:asciiTheme="majorHAnsi" w:hAnsiTheme="majorHAnsi" w:cstheme="majorHAnsi"/>
          <w:b/>
          <w:bCs/>
          <w:i w:val="0"/>
          <w:iCs w:val="0"/>
          <w:color w:val="auto"/>
          <w:sz w:val="22"/>
          <w:szCs w:val="22"/>
        </w:rPr>
        <w:fldChar w:fldCharType="begin"/>
      </w:r>
      <w:r w:rsidRPr="000665BC">
        <w:rPr>
          <w:rFonts w:asciiTheme="majorHAnsi" w:hAnsiTheme="majorHAnsi" w:cstheme="majorHAnsi"/>
          <w:b/>
          <w:bCs/>
          <w:i w:val="0"/>
          <w:iCs w:val="0"/>
          <w:color w:val="auto"/>
          <w:sz w:val="22"/>
          <w:szCs w:val="22"/>
        </w:rPr>
        <w:instrText xml:space="preserve"> SEQ Table \* ARABIC </w:instrText>
      </w:r>
      <w:r w:rsidRPr="000665BC">
        <w:rPr>
          <w:rFonts w:asciiTheme="majorHAnsi" w:hAnsiTheme="majorHAnsi" w:cstheme="majorHAnsi"/>
          <w:b/>
          <w:bCs/>
          <w:i w:val="0"/>
          <w:iCs w:val="0"/>
          <w:color w:val="auto"/>
          <w:sz w:val="22"/>
          <w:szCs w:val="22"/>
        </w:rPr>
        <w:fldChar w:fldCharType="separate"/>
      </w:r>
      <w:r w:rsidRPr="000665BC">
        <w:rPr>
          <w:rFonts w:asciiTheme="majorHAnsi" w:hAnsiTheme="majorHAnsi" w:cstheme="majorHAnsi"/>
          <w:b/>
          <w:bCs/>
          <w:i w:val="0"/>
          <w:iCs w:val="0"/>
          <w:noProof/>
          <w:color w:val="auto"/>
          <w:sz w:val="22"/>
          <w:szCs w:val="22"/>
        </w:rPr>
        <w:t>1</w:t>
      </w:r>
      <w:r w:rsidRPr="000665BC">
        <w:rPr>
          <w:rFonts w:asciiTheme="majorHAnsi" w:hAnsiTheme="majorHAnsi" w:cstheme="majorHAnsi"/>
          <w:b/>
          <w:bCs/>
          <w:i w:val="0"/>
          <w:iCs w:val="0"/>
          <w:color w:val="auto"/>
          <w:sz w:val="22"/>
          <w:szCs w:val="22"/>
        </w:rPr>
        <w:fldChar w:fldCharType="end"/>
      </w:r>
      <w:r w:rsidRPr="000665BC">
        <w:rPr>
          <w:rFonts w:asciiTheme="majorHAnsi" w:hAnsiTheme="majorHAnsi" w:cstheme="majorHAnsi"/>
          <w:b/>
          <w:bCs/>
          <w:i w:val="0"/>
          <w:iCs w:val="0"/>
          <w:color w:val="auto"/>
          <w:sz w:val="22"/>
          <w:szCs w:val="22"/>
        </w:rPr>
        <w:t xml:space="preserve">: </w:t>
      </w:r>
      <w:r w:rsidR="00E5386A" w:rsidRPr="000665BC">
        <w:rPr>
          <w:rFonts w:asciiTheme="majorHAnsi" w:hAnsiTheme="majorHAnsi" w:cstheme="majorHAnsi"/>
          <w:b/>
          <w:bCs/>
          <w:i w:val="0"/>
          <w:iCs w:val="0"/>
          <w:color w:val="auto"/>
          <w:sz w:val="22"/>
          <w:szCs w:val="22"/>
        </w:rPr>
        <w:t>Reflections on project design and its implementation, project approaches, successes and challenges, and lessons learned</w:t>
      </w:r>
    </w:p>
    <w:tbl>
      <w:tblPr>
        <w:tblStyle w:val="TableGrid"/>
        <w:tblW w:w="9805" w:type="dxa"/>
        <w:tblLook w:val="04A0" w:firstRow="1" w:lastRow="0" w:firstColumn="1" w:lastColumn="0" w:noHBand="0" w:noVBand="1"/>
      </w:tblPr>
      <w:tblGrid>
        <w:gridCol w:w="3415"/>
        <w:gridCol w:w="4680"/>
        <w:gridCol w:w="1710"/>
      </w:tblGrid>
      <w:tr w:rsidR="009127E0" w:rsidRPr="000665BC" w14:paraId="2CD54982" w14:textId="4FEE9D8F" w:rsidTr="009E59FD">
        <w:tc>
          <w:tcPr>
            <w:tcW w:w="3415" w:type="dxa"/>
          </w:tcPr>
          <w:p w14:paraId="4D6237A4" w14:textId="4C01E88D" w:rsidR="009127E0" w:rsidRPr="000665BC" w:rsidRDefault="009127E0">
            <w:pPr>
              <w:rPr>
                <w:rStyle w:val="markedcontent"/>
                <w:rFonts w:asciiTheme="majorHAnsi" w:hAnsiTheme="majorHAnsi" w:cstheme="majorHAnsi"/>
                <w:b/>
              </w:rPr>
            </w:pPr>
            <w:r w:rsidRPr="000665BC">
              <w:rPr>
                <w:rStyle w:val="markedcontent"/>
                <w:rFonts w:asciiTheme="majorHAnsi" w:hAnsiTheme="majorHAnsi" w:cstheme="majorHAnsi"/>
                <w:b/>
              </w:rPr>
              <w:t>Questions</w:t>
            </w:r>
          </w:p>
        </w:tc>
        <w:tc>
          <w:tcPr>
            <w:tcW w:w="4680" w:type="dxa"/>
          </w:tcPr>
          <w:p w14:paraId="4BFD7E85" w14:textId="23F7A97F" w:rsidR="009127E0" w:rsidRPr="000665BC" w:rsidRDefault="009127E0">
            <w:pPr>
              <w:rPr>
                <w:rStyle w:val="markedcontent"/>
                <w:rFonts w:asciiTheme="majorHAnsi" w:hAnsiTheme="majorHAnsi" w:cstheme="majorHAnsi"/>
                <w:b/>
              </w:rPr>
            </w:pPr>
            <w:r w:rsidRPr="000665BC">
              <w:rPr>
                <w:rStyle w:val="markedcontent"/>
                <w:rFonts w:asciiTheme="majorHAnsi" w:hAnsiTheme="majorHAnsi" w:cstheme="majorHAnsi"/>
                <w:b/>
              </w:rPr>
              <w:t>Sub-questions</w:t>
            </w:r>
          </w:p>
        </w:tc>
        <w:tc>
          <w:tcPr>
            <w:tcW w:w="1710" w:type="dxa"/>
          </w:tcPr>
          <w:p w14:paraId="101F5031" w14:textId="7F562CDC" w:rsidR="009127E0" w:rsidRPr="000665BC" w:rsidRDefault="005B223D">
            <w:pPr>
              <w:rPr>
                <w:rStyle w:val="markedcontent"/>
                <w:rFonts w:asciiTheme="majorHAnsi" w:hAnsiTheme="majorHAnsi" w:cstheme="majorHAnsi"/>
                <w:b/>
              </w:rPr>
            </w:pPr>
            <w:r w:rsidRPr="000665BC">
              <w:rPr>
                <w:rStyle w:val="markedcontent"/>
                <w:rFonts w:asciiTheme="majorHAnsi" w:hAnsiTheme="majorHAnsi" w:cstheme="majorHAnsi"/>
                <w:b/>
              </w:rPr>
              <w:t xml:space="preserve">Discussion </w:t>
            </w:r>
          </w:p>
        </w:tc>
      </w:tr>
      <w:tr w:rsidR="009127E0" w:rsidRPr="000665BC" w14:paraId="5DC38613" w14:textId="1C542817" w:rsidTr="009E59FD">
        <w:tc>
          <w:tcPr>
            <w:tcW w:w="3415" w:type="dxa"/>
          </w:tcPr>
          <w:p w14:paraId="0D71C8E9" w14:textId="6FA3BF9E" w:rsidR="009127E0" w:rsidRPr="000665BC" w:rsidRDefault="00A30DE5" w:rsidP="009E59FD">
            <w:pPr>
              <w:pStyle w:val="ListParagraph"/>
              <w:numPr>
                <w:ilvl w:val="0"/>
                <w:numId w:val="2"/>
              </w:numPr>
              <w:rPr>
                <w:rStyle w:val="markedcontent"/>
                <w:rFonts w:asciiTheme="majorHAnsi" w:hAnsiTheme="majorHAnsi" w:cstheme="majorHAnsi"/>
              </w:rPr>
            </w:pPr>
            <w:r w:rsidRPr="000665BC">
              <w:rPr>
                <w:rStyle w:val="markedcontent"/>
                <w:rFonts w:asciiTheme="majorHAnsi" w:hAnsiTheme="majorHAnsi" w:cstheme="majorHAnsi"/>
              </w:rPr>
              <w:t>Assess to what degree the project succeeded in meeting the objectives and outputs defined in the project’s work plan and reached its planned target groups and numbers.</w:t>
            </w:r>
          </w:p>
        </w:tc>
        <w:tc>
          <w:tcPr>
            <w:tcW w:w="4680" w:type="dxa"/>
          </w:tcPr>
          <w:p w14:paraId="42A4D9FC" w14:textId="08DEED64" w:rsidR="0022494E" w:rsidRPr="000665BC" w:rsidRDefault="008E273F" w:rsidP="009E59FD">
            <w:pPr>
              <w:pStyle w:val="ListParagraph"/>
              <w:numPr>
                <w:ilvl w:val="0"/>
                <w:numId w:val="11"/>
              </w:numPr>
              <w:rPr>
                <w:rStyle w:val="markedcontent"/>
                <w:rFonts w:asciiTheme="majorHAnsi" w:hAnsiTheme="majorHAnsi" w:cstheme="majorHAnsi"/>
              </w:rPr>
            </w:pPr>
            <w:r w:rsidRPr="000665BC">
              <w:rPr>
                <w:rStyle w:val="markedcontent"/>
                <w:rFonts w:asciiTheme="majorHAnsi" w:hAnsiTheme="majorHAnsi" w:cstheme="majorHAnsi"/>
              </w:rPr>
              <w:t xml:space="preserve">Did the project </w:t>
            </w:r>
            <w:r w:rsidR="006D5256" w:rsidRPr="000665BC">
              <w:rPr>
                <w:rStyle w:val="markedcontent"/>
                <w:rFonts w:asciiTheme="majorHAnsi" w:hAnsiTheme="majorHAnsi" w:cstheme="majorHAnsi"/>
              </w:rPr>
              <w:t>achieve</w:t>
            </w:r>
            <w:r w:rsidRPr="000665BC">
              <w:rPr>
                <w:rStyle w:val="markedcontent"/>
                <w:rFonts w:asciiTheme="majorHAnsi" w:hAnsiTheme="majorHAnsi" w:cstheme="majorHAnsi"/>
              </w:rPr>
              <w:t xml:space="preserve"> its objectives and outputs as planned in the </w:t>
            </w:r>
            <w:r w:rsidR="006D5256" w:rsidRPr="000665BC">
              <w:rPr>
                <w:rStyle w:val="markedcontent"/>
                <w:rFonts w:asciiTheme="majorHAnsi" w:hAnsiTheme="majorHAnsi" w:cstheme="majorHAnsi"/>
              </w:rPr>
              <w:t>proposal</w:t>
            </w:r>
            <w:r w:rsidRPr="000665BC">
              <w:rPr>
                <w:rStyle w:val="markedcontent"/>
                <w:rFonts w:asciiTheme="majorHAnsi" w:hAnsiTheme="majorHAnsi" w:cstheme="majorHAnsi"/>
              </w:rPr>
              <w:t>? If n</w:t>
            </w:r>
            <w:r w:rsidR="006D5256" w:rsidRPr="000665BC">
              <w:rPr>
                <w:rStyle w:val="markedcontent"/>
                <w:rFonts w:asciiTheme="majorHAnsi" w:hAnsiTheme="majorHAnsi" w:cstheme="majorHAnsi"/>
              </w:rPr>
              <w:t>ot, why?</w:t>
            </w:r>
          </w:p>
          <w:p w14:paraId="61354D76" w14:textId="39DB2D04" w:rsidR="006D5256" w:rsidRPr="000665BC" w:rsidRDefault="009E59FD" w:rsidP="009E59FD">
            <w:pPr>
              <w:pStyle w:val="ListParagraph"/>
              <w:numPr>
                <w:ilvl w:val="0"/>
                <w:numId w:val="11"/>
              </w:numPr>
              <w:rPr>
                <w:rStyle w:val="markedcontent"/>
                <w:rFonts w:asciiTheme="majorHAnsi" w:hAnsiTheme="majorHAnsi" w:cstheme="majorHAnsi"/>
              </w:rPr>
            </w:pPr>
            <w:r w:rsidRPr="000665BC">
              <w:rPr>
                <w:rStyle w:val="markedcontent"/>
                <w:rFonts w:asciiTheme="majorHAnsi" w:hAnsiTheme="majorHAnsi" w:cstheme="majorHAnsi"/>
              </w:rPr>
              <w:t xml:space="preserve">Did the project reach its planned target groups and number? If not, why? </w:t>
            </w:r>
          </w:p>
        </w:tc>
        <w:tc>
          <w:tcPr>
            <w:tcW w:w="1710" w:type="dxa"/>
          </w:tcPr>
          <w:p w14:paraId="6392CE59" w14:textId="2D47C5DB" w:rsidR="009127E0" w:rsidRPr="000665BC" w:rsidRDefault="009127E0" w:rsidP="009E59FD">
            <w:pPr>
              <w:rPr>
                <w:rStyle w:val="markedcontent"/>
                <w:rFonts w:asciiTheme="majorHAnsi" w:hAnsiTheme="majorHAnsi" w:cstheme="majorHAnsi"/>
              </w:rPr>
            </w:pPr>
            <w:r w:rsidRPr="000665BC">
              <w:rPr>
                <w:rStyle w:val="markedcontent"/>
                <w:rFonts w:asciiTheme="majorHAnsi" w:hAnsiTheme="majorHAnsi" w:cstheme="majorHAnsi"/>
              </w:rPr>
              <w:t xml:space="preserve">Group work &amp; </w:t>
            </w:r>
            <w:r w:rsidR="009C07F5" w:rsidRPr="000665BC">
              <w:rPr>
                <w:rStyle w:val="markedcontent"/>
                <w:rFonts w:asciiTheme="majorHAnsi" w:hAnsiTheme="majorHAnsi" w:cstheme="majorHAnsi"/>
              </w:rPr>
              <w:t xml:space="preserve">Presentation </w:t>
            </w:r>
          </w:p>
        </w:tc>
      </w:tr>
      <w:tr w:rsidR="009127E0" w:rsidRPr="000665BC" w14:paraId="790CFE1B" w14:textId="12031DED" w:rsidTr="009E59FD">
        <w:tc>
          <w:tcPr>
            <w:tcW w:w="3415" w:type="dxa"/>
          </w:tcPr>
          <w:p w14:paraId="30FB792B" w14:textId="2A8BA1F2" w:rsidR="009127E0" w:rsidRPr="000665BC" w:rsidRDefault="006F3F69" w:rsidP="006F3F69">
            <w:pPr>
              <w:pStyle w:val="ListParagraph"/>
              <w:numPr>
                <w:ilvl w:val="0"/>
                <w:numId w:val="2"/>
              </w:numPr>
              <w:rPr>
                <w:rStyle w:val="markedcontent"/>
                <w:rFonts w:asciiTheme="majorHAnsi" w:hAnsiTheme="majorHAnsi" w:cstheme="majorHAnsi"/>
              </w:rPr>
            </w:pPr>
            <w:r w:rsidRPr="000665BC">
              <w:rPr>
                <w:rStyle w:val="markedcontent"/>
                <w:rFonts w:asciiTheme="majorHAnsi" w:hAnsiTheme="majorHAnsi" w:cstheme="majorHAnsi"/>
              </w:rPr>
              <w:t>Assess to what extent the approaches used in the project were relevant for achieving the planned outputs and to identify points for improvement.</w:t>
            </w:r>
          </w:p>
        </w:tc>
        <w:tc>
          <w:tcPr>
            <w:tcW w:w="4680" w:type="dxa"/>
          </w:tcPr>
          <w:p w14:paraId="472FF926" w14:textId="12F31645" w:rsidR="00511C4F" w:rsidRPr="000665BC" w:rsidRDefault="00707FD4" w:rsidP="00845BAF">
            <w:pPr>
              <w:pStyle w:val="ListParagraph"/>
              <w:numPr>
                <w:ilvl w:val="0"/>
                <w:numId w:val="3"/>
              </w:numPr>
              <w:rPr>
                <w:rStyle w:val="markedcontent"/>
                <w:rFonts w:asciiTheme="majorHAnsi" w:hAnsiTheme="majorHAnsi" w:cstheme="majorHAnsi"/>
              </w:rPr>
            </w:pPr>
            <w:r w:rsidRPr="000665BC">
              <w:rPr>
                <w:rStyle w:val="markedcontent"/>
                <w:rFonts w:asciiTheme="majorHAnsi" w:hAnsiTheme="majorHAnsi" w:cstheme="majorHAnsi"/>
              </w:rPr>
              <w:t xml:space="preserve">Discuss how the project used </w:t>
            </w:r>
            <w:r w:rsidR="0079230A" w:rsidRPr="000665BC">
              <w:rPr>
                <w:rStyle w:val="markedcontent"/>
                <w:rFonts w:asciiTheme="majorHAnsi" w:hAnsiTheme="majorHAnsi" w:cstheme="majorHAnsi"/>
              </w:rPr>
              <w:t>these approaches</w:t>
            </w:r>
            <w:r w:rsidR="00215924" w:rsidRPr="000665BC">
              <w:rPr>
                <w:rStyle w:val="markedcontent"/>
                <w:rFonts w:asciiTheme="majorHAnsi" w:hAnsiTheme="majorHAnsi" w:cstheme="majorHAnsi"/>
              </w:rPr>
              <w:t xml:space="preserve">: Better Learning Program (BLP), Safe Schools (SS), </w:t>
            </w:r>
            <w:r w:rsidR="009360DD" w:rsidRPr="000665BC">
              <w:rPr>
                <w:rStyle w:val="markedcontent"/>
                <w:rFonts w:asciiTheme="majorHAnsi" w:hAnsiTheme="majorHAnsi" w:cstheme="majorHAnsi"/>
              </w:rPr>
              <w:t>Literacy Wellbeing in Emergencies (</w:t>
            </w:r>
            <w:proofErr w:type="spellStart"/>
            <w:r w:rsidR="009360DD" w:rsidRPr="000665BC">
              <w:rPr>
                <w:rStyle w:val="markedcontent"/>
                <w:rFonts w:asciiTheme="majorHAnsi" w:hAnsiTheme="majorHAnsi" w:cstheme="majorHAnsi"/>
              </w:rPr>
              <w:t>LWiE</w:t>
            </w:r>
            <w:proofErr w:type="spellEnd"/>
            <w:r w:rsidR="009360DD" w:rsidRPr="000665BC">
              <w:rPr>
                <w:rStyle w:val="markedcontent"/>
                <w:rFonts w:asciiTheme="majorHAnsi" w:hAnsiTheme="majorHAnsi" w:cstheme="majorHAnsi"/>
              </w:rPr>
              <w:t>)</w:t>
            </w:r>
            <w:r w:rsidR="00845BAF" w:rsidRPr="000665BC">
              <w:rPr>
                <w:rStyle w:val="markedcontent"/>
                <w:rFonts w:asciiTheme="majorHAnsi" w:hAnsiTheme="majorHAnsi" w:cstheme="majorHAnsi"/>
              </w:rPr>
              <w:t>, Return to Learning approach</w:t>
            </w:r>
            <w:r w:rsidR="002F3143" w:rsidRPr="000665BC">
              <w:rPr>
                <w:rStyle w:val="markedcontent"/>
                <w:rFonts w:asciiTheme="majorHAnsi" w:hAnsiTheme="majorHAnsi" w:cstheme="majorHAnsi"/>
              </w:rPr>
              <w:t>, Community Based Approach (CBA)</w:t>
            </w:r>
          </w:p>
          <w:p w14:paraId="7ABD7862" w14:textId="6E341802" w:rsidR="006C7C9E" w:rsidRPr="000665BC" w:rsidRDefault="006C7C9E" w:rsidP="00845BAF">
            <w:pPr>
              <w:pStyle w:val="ListParagraph"/>
              <w:numPr>
                <w:ilvl w:val="0"/>
                <w:numId w:val="3"/>
              </w:numPr>
              <w:rPr>
                <w:rStyle w:val="markedcontent"/>
                <w:rFonts w:asciiTheme="majorHAnsi" w:hAnsiTheme="majorHAnsi" w:cstheme="majorHAnsi"/>
              </w:rPr>
            </w:pPr>
            <w:r w:rsidRPr="000665BC">
              <w:rPr>
                <w:rStyle w:val="markedcontent"/>
                <w:rFonts w:asciiTheme="majorHAnsi" w:hAnsiTheme="majorHAnsi" w:cstheme="majorHAnsi"/>
              </w:rPr>
              <w:t>If any of the above approaches was not implemented, why?</w:t>
            </w:r>
          </w:p>
          <w:p w14:paraId="3A644089" w14:textId="5C17CE58" w:rsidR="00F30ECD" w:rsidRPr="000665BC" w:rsidRDefault="00856B7D" w:rsidP="00845BAF">
            <w:pPr>
              <w:pStyle w:val="ListParagraph"/>
              <w:numPr>
                <w:ilvl w:val="0"/>
                <w:numId w:val="3"/>
              </w:numPr>
              <w:rPr>
                <w:rStyle w:val="markedcontent"/>
                <w:rFonts w:asciiTheme="majorHAnsi" w:hAnsiTheme="majorHAnsi" w:cstheme="majorHAnsi"/>
              </w:rPr>
            </w:pPr>
            <w:r w:rsidRPr="000665BC">
              <w:rPr>
                <w:rStyle w:val="markedcontent"/>
                <w:rFonts w:asciiTheme="majorHAnsi" w:hAnsiTheme="majorHAnsi" w:cstheme="majorHAnsi"/>
              </w:rPr>
              <w:t xml:space="preserve">Did the </w:t>
            </w:r>
            <w:r w:rsidR="00F30ECD" w:rsidRPr="000665BC">
              <w:rPr>
                <w:rStyle w:val="markedcontent"/>
                <w:rFonts w:asciiTheme="majorHAnsi" w:hAnsiTheme="majorHAnsi" w:cstheme="majorHAnsi"/>
              </w:rPr>
              <w:t>approaches you used</w:t>
            </w:r>
            <w:r w:rsidRPr="000665BC">
              <w:rPr>
                <w:rStyle w:val="markedcontent"/>
                <w:rFonts w:asciiTheme="majorHAnsi" w:hAnsiTheme="majorHAnsi" w:cstheme="majorHAnsi"/>
              </w:rPr>
              <w:t xml:space="preserve"> help in achieving outputs and outcomes? Why? Why not?</w:t>
            </w:r>
            <w:r w:rsidR="00F30ECD" w:rsidRPr="000665BC">
              <w:rPr>
                <w:rStyle w:val="markedcontent"/>
                <w:rFonts w:asciiTheme="majorHAnsi" w:hAnsiTheme="majorHAnsi" w:cstheme="majorHAnsi"/>
              </w:rPr>
              <w:t xml:space="preserve"> </w:t>
            </w:r>
          </w:p>
        </w:tc>
        <w:tc>
          <w:tcPr>
            <w:tcW w:w="1710" w:type="dxa"/>
          </w:tcPr>
          <w:p w14:paraId="1C9FCEAA" w14:textId="31E13B9F" w:rsidR="009127E0" w:rsidRPr="000665BC" w:rsidRDefault="009C07F5">
            <w:pPr>
              <w:rPr>
                <w:rStyle w:val="markedcontent"/>
                <w:rFonts w:asciiTheme="majorHAnsi" w:hAnsiTheme="majorHAnsi" w:cstheme="majorHAnsi"/>
              </w:rPr>
            </w:pPr>
            <w:r w:rsidRPr="000665BC">
              <w:rPr>
                <w:rStyle w:val="markedcontent"/>
                <w:rFonts w:asciiTheme="majorHAnsi" w:hAnsiTheme="majorHAnsi" w:cstheme="majorHAnsi"/>
              </w:rPr>
              <w:t>Group work &amp; Presentation</w:t>
            </w:r>
          </w:p>
        </w:tc>
      </w:tr>
      <w:tr w:rsidR="009127E0" w:rsidRPr="000665BC" w14:paraId="0C503CBC" w14:textId="39C800C3" w:rsidTr="009E59FD">
        <w:tc>
          <w:tcPr>
            <w:tcW w:w="3415" w:type="dxa"/>
          </w:tcPr>
          <w:p w14:paraId="027D4068" w14:textId="1158F16D" w:rsidR="009127E0" w:rsidRPr="000665BC" w:rsidRDefault="009E59FD" w:rsidP="009E59FD">
            <w:pPr>
              <w:pStyle w:val="ListParagraph"/>
              <w:numPr>
                <w:ilvl w:val="0"/>
                <w:numId w:val="12"/>
              </w:numPr>
              <w:rPr>
                <w:rStyle w:val="markedcontent"/>
                <w:rFonts w:asciiTheme="majorHAnsi" w:hAnsiTheme="majorHAnsi" w:cstheme="majorHAnsi"/>
              </w:rPr>
            </w:pPr>
            <w:r w:rsidRPr="000665BC">
              <w:rPr>
                <w:rStyle w:val="markedcontent"/>
                <w:rFonts w:asciiTheme="majorHAnsi" w:hAnsiTheme="majorHAnsi" w:cstheme="majorHAnsi"/>
              </w:rPr>
              <w:t>Discuss and assess with the stakeholders their participation in the project activities as well as their feedback on the project and the quality of implementation.</w:t>
            </w:r>
          </w:p>
        </w:tc>
        <w:tc>
          <w:tcPr>
            <w:tcW w:w="4680" w:type="dxa"/>
          </w:tcPr>
          <w:p w14:paraId="3265689A" w14:textId="444EA4A8" w:rsidR="00E268E5" w:rsidRPr="000665BC" w:rsidRDefault="00DA3757" w:rsidP="00E84130">
            <w:pPr>
              <w:pStyle w:val="ListParagraph"/>
              <w:numPr>
                <w:ilvl w:val="0"/>
                <w:numId w:val="3"/>
              </w:numPr>
              <w:rPr>
                <w:rStyle w:val="markedcontent"/>
                <w:rFonts w:asciiTheme="majorHAnsi" w:hAnsiTheme="majorHAnsi" w:cstheme="majorHAnsi"/>
              </w:rPr>
            </w:pPr>
            <w:r w:rsidRPr="000665BC">
              <w:rPr>
                <w:rStyle w:val="markedcontent"/>
                <w:rFonts w:asciiTheme="majorHAnsi" w:hAnsiTheme="majorHAnsi" w:cstheme="majorHAnsi"/>
              </w:rPr>
              <w:t>Discuss how the project interacted with</w:t>
            </w:r>
            <w:r w:rsidR="007540EC" w:rsidRPr="000665BC">
              <w:rPr>
                <w:rStyle w:val="markedcontent"/>
                <w:rFonts w:asciiTheme="majorHAnsi" w:hAnsiTheme="majorHAnsi" w:cstheme="majorHAnsi"/>
              </w:rPr>
              <w:t xml:space="preserve"> and the role they played</w:t>
            </w:r>
            <w:r w:rsidR="00E268E5" w:rsidRPr="000665BC">
              <w:rPr>
                <w:rStyle w:val="markedcontent"/>
                <w:rFonts w:asciiTheme="majorHAnsi" w:hAnsiTheme="majorHAnsi" w:cstheme="majorHAnsi"/>
              </w:rPr>
              <w:t>:</w:t>
            </w:r>
          </w:p>
          <w:p w14:paraId="566414D2" w14:textId="039F3856" w:rsidR="00E268E5" w:rsidRPr="000665BC" w:rsidRDefault="00E84130" w:rsidP="00E84130">
            <w:pPr>
              <w:pStyle w:val="ListParagraph"/>
              <w:numPr>
                <w:ilvl w:val="1"/>
                <w:numId w:val="3"/>
              </w:numPr>
              <w:rPr>
                <w:rStyle w:val="markedcontent"/>
                <w:rFonts w:asciiTheme="majorHAnsi" w:hAnsiTheme="majorHAnsi" w:cstheme="majorHAnsi"/>
              </w:rPr>
            </w:pPr>
            <w:r w:rsidRPr="000665BC">
              <w:rPr>
                <w:rStyle w:val="markedcontent"/>
                <w:rFonts w:asciiTheme="majorHAnsi" w:hAnsiTheme="majorHAnsi" w:cstheme="majorHAnsi"/>
              </w:rPr>
              <w:t>T</w:t>
            </w:r>
            <w:r w:rsidR="00E268E5" w:rsidRPr="000665BC">
              <w:rPr>
                <w:rStyle w:val="markedcontent"/>
                <w:rFonts w:asciiTheme="majorHAnsi" w:hAnsiTheme="majorHAnsi" w:cstheme="majorHAnsi"/>
              </w:rPr>
              <w:t>eacher</w:t>
            </w:r>
            <w:r w:rsidRPr="000665BC">
              <w:rPr>
                <w:rStyle w:val="markedcontent"/>
                <w:rFonts w:asciiTheme="majorHAnsi" w:hAnsiTheme="majorHAnsi" w:cstheme="majorHAnsi"/>
              </w:rPr>
              <w:t xml:space="preserve">s  </w:t>
            </w:r>
          </w:p>
          <w:p w14:paraId="5867229C" w14:textId="77777777" w:rsidR="00E268E5" w:rsidRPr="000665BC" w:rsidRDefault="00E268E5" w:rsidP="00E84130">
            <w:pPr>
              <w:pStyle w:val="ListParagraph"/>
              <w:numPr>
                <w:ilvl w:val="1"/>
                <w:numId w:val="3"/>
              </w:numPr>
              <w:rPr>
                <w:rStyle w:val="markedcontent"/>
                <w:rFonts w:asciiTheme="majorHAnsi" w:hAnsiTheme="majorHAnsi" w:cstheme="majorHAnsi"/>
              </w:rPr>
            </w:pPr>
            <w:r w:rsidRPr="000665BC">
              <w:rPr>
                <w:rStyle w:val="markedcontent"/>
                <w:rFonts w:asciiTheme="majorHAnsi" w:hAnsiTheme="majorHAnsi" w:cstheme="majorHAnsi"/>
              </w:rPr>
              <w:t>Parents/PTA</w:t>
            </w:r>
          </w:p>
          <w:p w14:paraId="09CC273A" w14:textId="77777777" w:rsidR="00E84130" w:rsidRPr="000665BC" w:rsidRDefault="00E268E5" w:rsidP="00E84130">
            <w:pPr>
              <w:pStyle w:val="ListParagraph"/>
              <w:numPr>
                <w:ilvl w:val="1"/>
                <w:numId w:val="3"/>
              </w:numPr>
              <w:rPr>
                <w:rStyle w:val="markedcontent"/>
                <w:rFonts w:asciiTheme="majorHAnsi" w:hAnsiTheme="majorHAnsi" w:cstheme="majorHAnsi"/>
              </w:rPr>
            </w:pPr>
            <w:r w:rsidRPr="000665BC">
              <w:rPr>
                <w:rStyle w:val="markedcontent"/>
                <w:rFonts w:asciiTheme="majorHAnsi" w:hAnsiTheme="majorHAnsi" w:cstheme="majorHAnsi"/>
              </w:rPr>
              <w:t>MOE</w:t>
            </w:r>
          </w:p>
          <w:p w14:paraId="1D21B51F" w14:textId="77777777" w:rsidR="0022494E" w:rsidRPr="000665BC" w:rsidRDefault="009D2CD4" w:rsidP="00740312">
            <w:pPr>
              <w:pStyle w:val="ListParagraph"/>
              <w:numPr>
                <w:ilvl w:val="1"/>
                <w:numId w:val="3"/>
              </w:numPr>
              <w:rPr>
                <w:rStyle w:val="markedcontent"/>
                <w:rFonts w:asciiTheme="majorHAnsi" w:hAnsiTheme="majorHAnsi" w:cstheme="majorHAnsi"/>
              </w:rPr>
            </w:pPr>
            <w:r w:rsidRPr="000665BC">
              <w:rPr>
                <w:rStyle w:val="markedcontent"/>
                <w:rFonts w:asciiTheme="majorHAnsi" w:hAnsiTheme="majorHAnsi" w:cstheme="majorHAnsi"/>
              </w:rPr>
              <w:t>Girls and boys</w:t>
            </w:r>
          </w:p>
          <w:p w14:paraId="1AF9C1A9" w14:textId="77777777" w:rsidR="00740312" w:rsidRPr="000665BC" w:rsidRDefault="00740312" w:rsidP="00740312">
            <w:pPr>
              <w:pStyle w:val="ListParagraph"/>
              <w:numPr>
                <w:ilvl w:val="1"/>
                <w:numId w:val="3"/>
              </w:numPr>
              <w:rPr>
                <w:rStyle w:val="markedcontent"/>
                <w:rFonts w:asciiTheme="majorHAnsi" w:hAnsiTheme="majorHAnsi" w:cstheme="majorHAnsi"/>
              </w:rPr>
            </w:pPr>
            <w:r w:rsidRPr="000665BC">
              <w:rPr>
                <w:rStyle w:val="markedcontent"/>
                <w:rFonts w:asciiTheme="majorHAnsi" w:hAnsiTheme="majorHAnsi" w:cstheme="majorHAnsi"/>
              </w:rPr>
              <w:t>Community leaders</w:t>
            </w:r>
          </w:p>
          <w:p w14:paraId="227F36E1" w14:textId="77777777" w:rsidR="00740312" w:rsidRPr="000665BC" w:rsidRDefault="00740312" w:rsidP="00740312">
            <w:pPr>
              <w:pStyle w:val="ListParagraph"/>
              <w:numPr>
                <w:ilvl w:val="1"/>
                <w:numId w:val="3"/>
              </w:numPr>
              <w:rPr>
                <w:rStyle w:val="markedcontent"/>
                <w:rFonts w:asciiTheme="majorHAnsi" w:hAnsiTheme="majorHAnsi" w:cstheme="majorHAnsi"/>
              </w:rPr>
            </w:pPr>
            <w:r w:rsidRPr="000665BC">
              <w:rPr>
                <w:rStyle w:val="markedcontent"/>
                <w:rFonts w:asciiTheme="majorHAnsi" w:hAnsiTheme="majorHAnsi" w:cstheme="majorHAnsi"/>
              </w:rPr>
              <w:t xml:space="preserve">Women </w:t>
            </w:r>
          </w:p>
          <w:p w14:paraId="1A1C8D28" w14:textId="242EDF8F" w:rsidR="00520F36" w:rsidRPr="000665BC" w:rsidRDefault="00520F36" w:rsidP="00520F36">
            <w:pPr>
              <w:pStyle w:val="ListParagraph"/>
              <w:numPr>
                <w:ilvl w:val="0"/>
                <w:numId w:val="3"/>
              </w:numPr>
              <w:rPr>
                <w:rStyle w:val="markedcontent"/>
                <w:rFonts w:asciiTheme="majorHAnsi" w:hAnsiTheme="majorHAnsi" w:cstheme="majorHAnsi"/>
              </w:rPr>
            </w:pPr>
            <w:r w:rsidRPr="000665BC">
              <w:rPr>
                <w:rStyle w:val="markedcontent"/>
                <w:rFonts w:asciiTheme="majorHAnsi" w:hAnsiTheme="majorHAnsi" w:cstheme="majorHAnsi"/>
              </w:rPr>
              <w:t xml:space="preserve">Did the stakeholders help </w:t>
            </w:r>
            <w:r w:rsidR="004E6BD7" w:rsidRPr="000665BC">
              <w:rPr>
                <w:rStyle w:val="markedcontent"/>
                <w:rFonts w:asciiTheme="majorHAnsi" w:hAnsiTheme="majorHAnsi" w:cstheme="majorHAnsi"/>
              </w:rPr>
              <w:t>i</w:t>
            </w:r>
            <w:r w:rsidRPr="000665BC">
              <w:rPr>
                <w:rStyle w:val="markedcontent"/>
                <w:rFonts w:asciiTheme="majorHAnsi" w:hAnsiTheme="majorHAnsi" w:cstheme="majorHAnsi"/>
              </w:rPr>
              <w:t xml:space="preserve">n achieving </w:t>
            </w:r>
            <w:r w:rsidR="004E6BD7" w:rsidRPr="000665BC">
              <w:rPr>
                <w:rStyle w:val="markedcontent"/>
                <w:rFonts w:asciiTheme="majorHAnsi" w:hAnsiTheme="majorHAnsi" w:cstheme="majorHAnsi"/>
              </w:rPr>
              <w:t>planned outputs and outcomes? How?</w:t>
            </w:r>
          </w:p>
        </w:tc>
        <w:tc>
          <w:tcPr>
            <w:tcW w:w="1710" w:type="dxa"/>
          </w:tcPr>
          <w:p w14:paraId="48D20ABC" w14:textId="6E074FC0" w:rsidR="009127E0" w:rsidRPr="000665BC" w:rsidRDefault="009C07F5">
            <w:pPr>
              <w:rPr>
                <w:rStyle w:val="markedcontent"/>
                <w:rFonts w:asciiTheme="majorHAnsi" w:hAnsiTheme="majorHAnsi" w:cstheme="majorHAnsi"/>
              </w:rPr>
            </w:pPr>
            <w:r w:rsidRPr="000665BC">
              <w:rPr>
                <w:rStyle w:val="markedcontent"/>
                <w:rFonts w:asciiTheme="majorHAnsi" w:hAnsiTheme="majorHAnsi" w:cstheme="majorHAnsi"/>
              </w:rPr>
              <w:t>Group work &amp; Presentation</w:t>
            </w:r>
          </w:p>
        </w:tc>
      </w:tr>
      <w:tr w:rsidR="001156CE" w:rsidRPr="000665BC" w14:paraId="7AF83C87" w14:textId="77777777" w:rsidTr="009E59FD">
        <w:tc>
          <w:tcPr>
            <w:tcW w:w="3415" w:type="dxa"/>
          </w:tcPr>
          <w:p w14:paraId="293D4591" w14:textId="77777777" w:rsidR="004620FE" w:rsidRPr="000665BC" w:rsidRDefault="004620FE" w:rsidP="004620FE">
            <w:pPr>
              <w:pStyle w:val="ListParagraph"/>
              <w:numPr>
                <w:ilvl w:val="0"/>
                <w:numId w:val="12"/>
              </w:numPr>
              <w:rPr>
                <w:rStyle w:val="markedcontent"/>
                <w:rFonts w:asciiTheme="majorHAnsi" w:hAnsiTheme="majorHAnsi" w:cstheme="majorHAnsi"/>
              </w:rPr>
            </w:pPr>
            <w:r w:rsidRPr="000665BC">
              <w:rPr>
                <w:rStyle w:val="markedcontent"/>
                <w:rFonts w:asciiTheme="majorHAnsi" w:hAnsiTheme="majorHAnsi" w:cstheme="majorHAnsi"/>
              </w:rPr>
              <w:t>Identify enablers and challenges contributing to / hindering the project's success, including possible</w:t>
            </w:r>
          </w:p>
          <w:p w14:paraId="156727B7" w14:textId="2EA297BB" w:rsidR="001156CE" w:rsidRPr="000665BC" w:rsidRDefault="004620FE" w:rsidP="004620FE">
            <w:pPr>
              <w:pStyle w:val="ListParagraph"/>
              <w:numPr>
                <w:ilvl w:val="0"/>
                <w:numId w:val="12"/>
              </w:numPr>
              <w:rPr>
                <w:rStyle w:val="markedcontent"/>
                <w:rFonts w:asciiTheme="majorHAnsi" w:hAnsiTheme="majorHAnsi" w:cstheme="majorHAnsi"/>
              </w:rPr>
            </w:pPr>
            <w:r w:rsidRPr="000665BC">
              <w:rPr>
                <w:rStyle w:val="markedcontent"/>
                <w:rFonts w:asciiTheme="majorHAnsi" w:hAnsiTheme="majorHAnsi" w:cstheme="majorHAnsi"/>
              </w:rPr>
              <w:lastRenderedPageBreak/>
              <w:t>changes in the political, economic and/or environmental context.</w:t>
            </w:r>
          </w:p>
        </w:tc>
        <w:tc>
          <w:tcPr>
            <w:tcW w:w="4680" w:type="dxa"/>
          </w:tcPr>
          <w:p w14:paraId="2BED45C3" w14:textId="77777777" w:rsidR="001156CE" w:rsidRPr="000665BC" w:rsidRDefault="002D4E47" w:rsidP="00647198">
            <w:pPr>
              <w:pStyle w:val="ListParagraph"/>
              <w:numPr>
                <w:ilvl w:val="0"/>
                <w:numId w:val="3"/>
              </w:numPr>
              <w:rPr>
                <w:rStyle w:val="markedcontent"/>
                <w:rFonts w:asciiTheme="majorHAnsi" w:hAnsiTheme="majorHAnsi" w:cstheme="majorHAnsi"/>
              </w:rPr>
            </w:pPr>
            <w:r w:rsidRPr="000665BC">
              <w:rPr>
                <w:rStyle w:val="markedcontent"/>
                <w:rFonts w:asciiTheme="majorHAnsi" w:hAnsiTheme="majorHAnsi" w:cstheme="majorHAnsi"/>
              </w:rPr>
              <w:lastRenderedPageBreak/>
              <w:t>What were the 3 biggest enablers to project success?</w:t>
            </w:r>
          </w:p>
          <w:p w14:paraId="3157EB97" w14:textId="25188939" w:rsidR="002D4E47" w:rsidRPr="000665BC" w:rsidRDefault="002D4E47" w:rsidP="00647198">
            <w:pPr>
              <w:pStyle w:val="ListParagraph"/>
              <w:numPr>
                <w:ilvl w:val="0"/>
                <w:numId w:val="3"/>
              </w:numPr>
              <w:rPr>
                <w:rStyle w:val="markedcontent"/>
                <w:rFonts w:asciiTheme="majorHAnsi" w:hAnsiTheme="majorHAnsi" w:cstheme="majorHAnsi"/>
              </w:rPr>
            </w:pPr>
            <w:r w:rsidRPr="000665BC">
              <w:rPr>
                <w:rStyle w:val="markedcontent"/>
                <w:rFonts w:asciiTheme="majorHAnsi" w:hAnsiTheme="majorHAnsi" w:cstheme="majorHAnsi"/>
              </w:rPr>
              <w:t xml:space="preserve">What were the 3 main barriers or challenges </w:t>
            </w:r>
            <w:proofErr w:type="gramStart"/>
            <w:r w:rsidR="00647198" w:rsidRPr="000665BC">
              <w:rPr>
                <w:rStyle w:val="markedcontent"/>
                <w:rFonts w:asciiTheme="majorHAnsi" w:hAnsiTheme="majorHAnsi" w:cstheme="majorHAnsi"/>
              </w:rPr>
              <w:t>did</w:t>
            </w:r>
            <w:proofErr w:type="gramEnd"/>
            <w:r w:rsidR="00647198" w:rsidRPr="000665BC">
              <w:rPr>
                <w:rStyle w:val="markedcontent"/>
                <w:rFonts w:asciiTheme="majorHAnsi" w:hAnsiTheme="majorHAnsi" w:cstheme="majorHAnsi"/>
              </w:rPr>
              <w:t xml:space="preserve"> the project face?</w:t>
            </w:r>
          </w:p>
          <w:p w14:paraId="316B60B0" w14:textId="1CDF2CC1" w:rsidR="00647198" w:rsidRPr="000665BC" w:rsidRDefault="00647198" w:rsidP="00647198">
            <w:pPr>
              <w:pStyle w:val="ListParagraph"/>
              <w:numPr>
                <w:ilvl w:val="0"/>
                <w:numId w:val="3"/>
              </w:numPr>
              <w:rPr>
                <w:rStyle w:val="markedcontent"/>
                <w:rFonts w:asciiTheme="majorHAnsi" w:hAnsiTheme="majorHAnsi" w:cstheme="majorHAnsi"/>
              </w:rPr>
            </w:pPr>
            <w:r w:rsidRPr="000665BC">
              <w:rPr>
                <w:rStyle w:val="markedcontent"/>
                <w:rFonts w:asciiTheme="majorHAnsi" w:hAnsiTheme="majorHAnsi" w:cstheme="majorHAnsi"/>
              </w:rPr>
              <w:t>How did you deal or address the challenges faced?</w:t>
            </w:r>
          </w:p>
        </w:tc>
        <w:tc>
          <w:tcPr>
            <w:tcW w:w="1710" w:type="dxa"/>
          </w:tcPr>
          <w:p w14:paraId="7F69052B" w14:textId="4F0AB3E6" w:rsidR="001156CE" w:rsidRPr="000665BC" w:rsidRDefault="00286A2C">
            <w:pPr>
              <w:rPr>
                <w:rStyle w:val="markedcontent"/>
                <w:rFonts w:asciiTheme="majorHAnsi" w:hAnsiTheme="majorHAnsi" w:cstheme="majorHAnsi"/>
              </w:rPr>
            </w:pPr>
            <w:r w:rsidRPr="000665BC">
              <w:rPr>
                <w:rStyle w:val="markedcontent"/>
                <w:rFonts w:asciiTheme="majorHAnsi" w:hAnsiTheme="majorHAnsi" w:cstheme="majorHAnsi"/>
              </w:rPr>
              <w:t>Group work &amp; Presentation</w:t>
            </w:r>
          </w:p>
        </w:tc>
      </w:tr>
      <w:tr w:rsidR="008277F9" w:rsidRPr="000665BC" w14:paraId="1E3E82ED" w14:textId="3CF2BC98" w:rsidTr="009E59FD">
        <w:tc>
          <w:tcPr>
            <w:tcW w:w="3415" w:type="dxa"/>
          </w:tcPr>
          <w:p w14:paraId="7D36A733" w14:textId="7F77E552" w:rsidR="008277F9" w:rsidRPr="000665BC" w:rsidRDefault="00DB6010" w:rsidP="003E52F2">
            <w:pPr>
              <w:pStyle w:val="ListParagraph"/>
              <w:numPr>
                <w:ilvl w:val="0"/>
                <w:numId w:val="12"/>
              </w:numPr>
              <w:rPr>
                <w:rStyle w:val="markedcontent"/>
                <w:rFonts w:asciiTheme="majorHAnsi" w:hAnsiTheme="majorHAnsi" w:cstheme="majorHAnsi"/>
              </w:rPr>
            </w:pPr>
            <w:r w:rsidRPr="000665BC">
              <w:rPr>
                <w:rStyle w:val="markedcontent"/>
                <w:rFonts w:asciiTheme="majorHAnsi" w:hAnsiTheme="majorHAnsi" w:cstheme="majorHAnsi"/>
              </w:rPr>
              <w:t>Identify key lessons learned and recommendations improving planning, implementation, and management</w:t>
            </w:r>
            <w:r w:rsidR="003E52F2" w:rsidRPr="000665BC">
              <w:rPr>
                <w:rStyle w:val="markedcontent"/>
                <w:rFonts w:asciiTheme="majorHAnsi" w:hAnsiTheme="majorHAnsi" w:cstheme="majorHAnsi"/>
              </w:rPr>
              <w:t xml:space="preserve"> </w:t>
            </w:r>
            <w:r w:rsidRPr="000665BC">
              <w:rPr>
                <w:rStyle w:val="markedcontent"/>
                <w:rFonts w:asciiTheme="majorHAnsi" w:hAnsiTheme="majorHAnsi" w:cstheme="majorHAnsi"/>
              </w:rPr>
              <w:t>of similar projects in the future.</w:t>
            </w:r>
          </w:p>
        </w:tc>
        <w:tc>
          <w:tcPr>
            <w:tcW w:w="4680" w:type="dxa"/>
          </w:tcPr>
          <w:p w14:paraId="0981688B" w14:textId="77777777" w:rsidR="00E57D1F" w:rsidRPr="000665BC" w:rsidRDefault="00E57D1F" w:rsidP="00E57D1F">
            <w:pPr>
              <w:rPr>
                <w:rStyle w:val="markedcontent"/>
                <w:rFonts w:asciiTheme="majorHAnsi" w:hAnsiTheme="majorHAnsi" w:cstheme="majorHAnsi"/>
              </w:rPr>
            </w:pPr>
            <w:r w:rsidRPr="000665BC">
              <w:rPr>
                <w:rStyle w:val="markedcontent"/>
                <w:rFonts w:asciiTheme="majorHAnsi" w:hAnsiTheme="majorHAnsi" w:cstheme="majorHAnsi"/>
              </w:rPr>
              <w:t>What were lessons that were learnt in the following components of the project?</w:t>
            </w:r>
          </w:p>
          <w:p w14:paraId="449452F8" w14:textId="32679770" w:rsidR="00E57D1F" w:rsidRPr="000665BC" w:rsidRDefault="00E57D1F" w:rsidP="00E57D1F">
            <w:pPr>
              <w:pStyle w:val="ListParagraph"/>
              <w:numPr>
                <w:ilvl w:val="0"/>
                <w:numId w:val="3"/>
              </w:numPr>
              <w:rPr>
                <w:rStyle w:val="markedcontent"/>
                <w:rFonts w:asciiTheme="majorHAnsi" w:hAnsiTheme="majorHAnsi" w:cstheme="majorHAnsi"/>
              </w:rPr>
            </w:pPr>
            <w:r w:rsidRPr="000665BC">
              <w:rPr>
                <w:rStyle w:val="markedcontent"/>
                <w:rFonts w:asciiTheme="majorHAnsi" w:hAnsiTheme="majorHAnsi" w:cstheme="majorHAnsi"/>
              </w:rPr>
              <w:t>Girls’ education</w:t>
            </w:r>
          </w:p>
          <w:p w14:paraId="093FCFF6" w14:textId="388770FE" w:rsidR="00E57D1F" w:rsidRPr="000665BC" w:rsidRDefault="000665BC" w:rsidP="00E57D1F">
            <w:pPr>
              <w:pStyle w:val="ListParagraph"/>
              <w:numPr>
                <w:ilvl w:val="0"/>
                <w:numId w:val="3"/>
              </w:numPr>
              <w:rPr>
                <w:rStyle w:val="markedcontent"/>
                <w:rFonts w:asciiTheme="majorHAnsi" w:hAnsiTheme="majorHAnsi" w:cstheme="majorHAnsi"/>
              </w:rPr>
            </w:pPr>
            <w:r w:rsidRPr="000665BC">
              <w:rPr>
                <w:rStyle w:val="markedcontent"/>
                <w:rFonts w:asciiTheme="majorHAnsi" w:hAnsiTheme="majorHAnsi" w:cstheme="majorHAnsi"/>
              </w:rPr>
              <w:t xml:space="preserve">Parent and community </w:t>
            </w:r>
            <w:r w:rsidR="00E57D1F" w:rsidRPr="000665BC">
              <w:rPr>
                <w:rStyle w:val="markedcontent"/>
                <w:rFonts w:asciiTheme="majorHAnsi" w:hAnsiTheme="majorHAnsi" w:cstheme="majorHAnsi"/>
              </w:rPr>
              <w:t>participation</w:t>
            </w:r>
          </w:p>
          <w:p w14:paraId="25B4DB93" w14:textId="77777777" w:rsidR="00E57D1F" w:rsidRPr="000665BC" w:rsidRDefault="00E57D1F" w:rsidP="00E57D1F">
            <w:pPr>
              <w:pStyle w:val="ListParagraph"/>
              <w:numPr>
                <w:ilvl w:val="0"/>
                <w:numId w:val="3"/>
              </w:numPr>
              <w:rPr>
                <w:rStyle w:val="markedcontent"/>
                <w:rFonts w:asciiTheme="majorHAnsi" w:hAnsiTheme="majorHAnsi" w:cstheme="majorHAnsi"/>
              </w:rPr>
            </w:pPr>
            <w:r w:rsidRPr="000665BC">
              <w:rPr>
                <w:rStyle w:val="markedcontent"/>
                <w:rFonts w:asciiTheme="majorHAnsi" w:hAnsiTheme="majorHAnsi" w:cstheme="majorHAnsi"/>
              </w:rPr>
              <w:t>What were the 3 key best practices you learnt during project implementation?</w:t>
            </w:r>
          </w:p>
          <w:p w14:paraId="34B952DE" w14:textId="26586EBF" w:rsidR="008277F9" w:rsidRPr="000665BC" w:rsidRDefault="00E57D1F" w:rsidP="00E57D1F">
            <w:pPr>
              <w:pStyle w:val="ListParagraph"/>
              <w:numPr>
                <w:ilvl w:val="0"/>
                <w:numId w:val="3"/>
              </w:numPr>
              <w:rPr>
                <w:rStyle w:val="markedcontent"/>
                <w:rFonts w:asciiTheme="majorHAnsi" w:hAnsiTheme="majorHAnsi" w:cstheme="majorHAnsi"/>
              </w:rPr>
            </w:pPr>
            <w:r w:rsidRPr="000665BC">
              <w:rPr>
                <w:rStyle w:val="markedcontent"/>
                <w:rFonts w:asciiTheme="majorHAnsi" w:hAnsiTheme="majorHAnsi" w:cstheme="majorHAnsi"/>
              </w:rPr>
              <w:t>What suggestions would you give in management of similar projects in Sudan in the future?</w:t>
            </w:r>
          </w:p>
        </w:tc>
        <w:tc>
          <w:tcPr>
            <w:tcW w:w="1710" w:type="dxa"/>
          </w:tcPr>
          <w:p w14:paraId="4739D515" w14:textId="2EE10C2C" w:rsidR="008277F9" w:rsidRPr="000665BC" w:rsidRDefault="00286A2C" w:rsidP="008277F9">
            <w:pPr>
              <w:rPr>
                <w:rStyle w:val="markedcontent"/>
                <w:rFonts w:asciiTheme="majorHAnsi" w:hAnsiTheme="majorHAnsi" w:cstheme="majorHAnsi"/>
              </w:rPr>
            </w:pPr>
            <w:r w:rsidRPr="000665BC">
              <w:rPr>
                <w:rStyle w:val="markedcontent"/>
                <w:rFonts w:asciiTheme="majorHAnsi" w:hAnsiTheme="majorHAnsi" w:cstheme="majorHAnsi"/>
              </w:rPr>
              <w:t>Group work &amp; Presentation</w:t>
            </w:r>
          </w:p>
        </w:tc>
      </w:tr>
    </w:tbl>
    <w:p w14:paraId="79E0B715" w14:textId="498C5681" w:rsidR="009127E0" w:rsidRPr="000665BC" w:rsidRDefault="009127E0">
      <w:pPr>
        <w:rPr>
          <w:rStyle w:val="markedcontent"/>
          <w:rFonts w:asciiTheme="majorHAnsi" w:hAnsiTheme="majorHAnsi" w:cstheme="majorHAnsi"/>
        </w:rPr>
      </w:pPr>
    </w:p>
    <w:p w14:paraId="58FF107B" w14:textId="6E3DF003" w:rsidR="00FF26CF" w:rsidRPr="000665BC" w:rsidRDefault="00FF26CF" w:rsidP="00FF26CF">
      <w:pPr>
        <w:pStyle w:val="Heading1"/>
        <w:rPr>
          <w:rFonts w:cstheme="majorHAnsi"/>
          <w:b/>
          <w:color w:val="auto"/>
          <w:sz w:val="22"/>
          <w:szCs w:val="22"/>
        </w:rPr>
      </w:pPr>
      <w:r w:rsidRPr="000665BC">
        <w:rPr>
          <w:rFonts w:cstheme="majorHAnsi"/>
          <w:b/>
          <w:color w:val="auto"/>
          <w:sz w:val="22"/>
          <w:szCs w:val="22"/>
        </w:rPr>
        <w:t>Learning workshop Methodology</w:t>
      </w:r>
    </w:p>
    <w:p w14:paraId="4C281F7E" w14:textId="0A66D20C" w:rsidR="00FF26CF" w:rsidRPr="000665BC" w:rsidRDefault="00FF26CF" w:rsidP="002B4714">
      <w:pPr>
        <w:spacing w:after="0" w:line="360" w:lineRule="auto"/>
        <w:jc w:val="both"/>
        <w:rPr>
          <w:rFonts w:asciiTheme="majorHAnsi" w:hAnsiTheme="majorHAnsi" w:cstheme="majorHAnsi"/>
        </w:rPr>
      </w:pPr>
      <w:r w:rsidRPr="000665BC">
        <w:rPr>
          <w:rFonts w:asciiTheme="majorHAnsi" w:hAnsiTheme="majorHAnsi" w:cstheme="majorHAnsi"/>
        </w:rPr>
        <w:t xml:space="preserve">A </w:t>
      </w:r>
      <w:r w:rsidR="00A10CF3">
        <w:rPr>
          <w:rFonts w:asciiTheme="majorHAnsi" w:hAnsiTheme="majorHAnsi" w:cstheme="majorHAnsi"/>
        </w:rPr>
        <w:t>one</w:t>
      </w:r>
      <w:r w:rsidRPr="000665BC">
        <w:rPr>
          <w:rFonts w:asciiTheme="majorHAnsi" w:hAnsiTheme="majorHAnsi" w:cstheme="majorHAnsi"/>
        </w:rPr>
        <w:t xml:space="preserve">-day learning workshop will be held to capture the learning in a systematic way. The workshop will be held in </w:t>
      </w:r>
      <w:r w:rsidR="006D5256" w:rsidRPr="000665BC">
        <w:rPr>
          <w:rFonts w:asciiTheme="majorHAnsi" w:hAnsiTheme="majorHAnsi" w:cstheme="majorHAnsi"/>
        </w:rPr>
        <w:t>Online/</w:t>
      </w:r>
      <w:r w:rsidR="00D91BA4" w:rsidRPr="000665BC">
        <w:rPr>
          <w:rFonts w:asciiTheme="majorHAnsi" w:hAnsiTheme="majorHAnsi" w:cstheme="majorHAnsi"/>
        </w:rPr>
        <w:t xml:space="preserve">Port Sudan </w:t>
      </w:r>
      <w:r w:rsidRPr="000665BC">
        <w:rPr>
          <w:rFonts w:asciiTheme="majorHAnsi" w:hAnsiTheme="majorHAnsi" w:cstheme="majorHAnsi"/>
        </w:rPr>
        <w:t xml:space="preserve">and will consist of structured sessions of about </w:t>
      </w:r>
      <w:r w:rsidR="00E215A0" w:rsidRPr="000665BC">
        <w:rPr>
          <w:rFonts w:asciiTheme="majorHAnsi" w:hAnsiTheme="majorHAnsi" w:cstheme="majorHAnsi"/>
        </w:rPr>
        <w:t>15</w:t>
      </w:r>
      <w:r w:rsidRPr="000665BC">
        <w:rPr>
          <w:rFonts w:asciiTheme="majorHAnsi" w:hAnsiTheme="majorHAnsi" w:cstheme="majorHAnsi"/>
        </w:rPr>
        <w:t xml:space="preserve"> participants. Topics and learning questions have been outlined in the table above. </w:t>
      </w:r>
      <w:r w:rsidR="002D4E47" w:rsidRPr="000665BC">
        <w:rPr>
          <w:rFonts w:asciiTheme="majorHAnsi" w:hAnsiTheme="majorHAnsi" w:cstheme="majorHAnsi"/>
        </w:rPr>
        <w:t>SC and</w:t>
      </w:r>
      <w:r w:rsidR="00D91BA4" w:rsidRPr="000665BC">
        <w:rPr>
          <w:rFonts w:asciiTheme="majorHAnsi" w:hAnsiTheme="majorHAnsi" w:cstheme="majorHAnsi"/>
        </w:rPr>
        <w:t xml:space="preserve"> NRC </w:t>
      </w:r>
      <w:r w:rsidRPr="000665BC">
        <w:rPr>
          <w:rFonts w:asciiTheme="majorHAnsi" w:hAnsiTheme="majorHAnsi" w:cstheme="majorHAnsi"/>
        </w:rPr>
        <w:t>staff</w:t>
      </w:r>
      <w:r w:rsidR="002B4714" w:rsidRPr="000665BC">
        <w:rPr>
          <w:rFonts w:asciiTheme="majorHAnsi" w:hAnsiTheme="majorHAnsi" w:cstheme="majorHAnsi"/>
        </w:rPr>
        <w:t xml:space="preserve"> </w:t>
      </w:r>
      <w:r w:rsidRPr="000665BC">
        <w:rPr>
          <w:rFonts w:asciiTheme="majorHAnsi" w:hAnsiTheme="majorHAnsi" w:cstheme="majorHAnsi"/>
        </w:rPr>
        <w:t xml:space="preserve">will participate in the workshop. The Learning Workshop will use </w:t>
      </w:r>
      <w:r w:rsidRPr="000665BC">
        <w:rPr>
          <w:rFonts w:asciiTheme="majorHAnsi" w:eastAsia="Times New Roman" w:hAnsiTheme="majorHAnsi" w:cstheme="majorHAnsi"/>
        </w:rPr>
        <w:t xml:space="preserve">exercises, activities, and discussions that encourage reflection, organizational learning and uncover tacit knowledge. </w:t>
      </w:r>
      <w:r w:rsidRPr="000665BC">
        <w:rPr>
          <w:rFonts w:asciiTheme="majorHAnsi" w:hAnsiTheme="majorHAnsi" w:cstheme="majorHAnsi"/>
        </w:rPr>
        <w:t xml:space="preserve">The workshop will utilize both Arabic and English language. The </w:t>
      </w:r>
      <w:r w:rsidR="002B4714" w:rsidRPr="000665BC">
        <w:rPr>
          <w:rFonts w:asciiTheme="majorHAnsi" w:hAnsiTheme="majorHAnsi" w:cstheme="majorHAnsi"/>
        </w:rPr>
        <w:t>facilitator</w:t>
      </w:r>
      <w:r w:rsidRPr="000665BC">
        <w:rPr>
          <w:rFonts w:asciiTheme="majorHAnsi" w:hAnsiTheme="majorHAnsi" w:cstheme="majorHAnsi"/>
        </w:rPr>
        <w:t xml:space="preserve"> will ensure there is simultaneous translation to encourage interactive dialogue and exchange.</w:t>
      </w:r>
    </w:p>
    <w:p w14:paraId="3E679887" w14:textId="77777777" w:rsidR="001156CE" w:rsidRPr="000665BC" w:rsidRDefault="001156CE" w:rsidP="00FF26CF">
      <w:pPr>
        <w:spacing w:after="0" w:line="360" w:lineRule="auto"/>
        <w:jc w:val="both"/>
        <w:rPr>
          <w:rFonts w:asciiTheme="majorHAnsi" w:hAnsiTheme="majorHAnsi" w:cstheme="majorHAnsi"/>
        </w:rPr>
      </w:pPr>
    </w:p>
    <w:p w14:paraId="4CE24900" w14:textId="77777777" w:rsidR="001156CE" w:rsidRPr="000665BC" w:rsidRDefault="001156CE" w:rsidP="001156CE">
      <w:pPr>
        <w:pStyle w:val="Heading1"/>
        <w:rPr>
          <w:rFonts w:cstheme="majorHAnsi"/>
          <w:b/>
          <w:color w:val="auto"/>
          <w:sz w:val="22"/>
          <w:szCs w:val="22"/>
        </w:rPr>
      </w:pPr>
      <w:r w:rsidRPr="000665BC">
        <w:rPr>
          <w:rFonts w:cstheme="majorHAnsi"/>
          <w:b/>
          <w:color w:val="auto"/>
          <w:sz w:val="22"/>
          <w:szCs w:val="22"/>
        </w:rPr>
        <w:t xml:space="preserve">Roles and responsibilities of Consultant and save the children  </w:t>
      </w:r>
    </w:p>
    <w:p w14:paraId="20175686" w14:textId="77777777" w:rsidR="001156CE" w:rsidRPr="000665BC" w:rsidRDefault="001156CE" w:rsidP="001156CE">
      <w:pPr>
        <w:rPr>
          <w:rFonts w:asciiTheme="majorHAnsi" w:hAnsiTheme="majorHAnsi" w:cstheme="majorHAnsi"/>
          <w:bCs/>
          <w:caps/>
        </w:rPr>
      </w:pPr>
      <w:r w:rsidRPr="000665BC">
        <w:rPr>
          <w:rFonts w:asciiTheme="majorHAnsi" w:hAnsiTheme="majorHAnsi" w:cstheme="majorHAnsi"/>
        </w:rPr>
        <w:t>The consultant will be responsible for overall management of the workshop. This includes:</w:t>
      </w:r>
    </w:p>
    <w:p w14:paraId="3A5F1E22" w14:textId="77777777" w:rsidR="001156CE" w:rsidRPr="000665BC" w:rsidRDefault="001156CE" w:rsidP="001156CE">
      <w:pPr>
        <w:pStyle w:val="ListParagraph"/>
        <w:numPr>
          <w:ilvl w:val="0"/>
          <w:numId w:val="9"/>
        </w:numPr>
        <w:spacing w:after="200" w:line="288" w:lineRule="auto"/>
        <w:rPr>
          <w:rFonts w:asciiTheme="majorHAnsi" w:hAnsiTheme="majorHAnsi" w:cstheme="majorHAnsi"/>
          <w:bCs/>
          <w:i/>
          <w:caps/>
        </w:rPr>
      </w:pPr>
      <w:r w:rsidRPr="000665BC">
        <w:rPr>
          <w:rFonts w:asciiTheme="majorHAnsi" w:hAnsiTheme="majorHAnsi" w:cstheme="majorHAnsi"/>
        </w:rPr>
        <w:t>Hiring/providing facilitators for the</w:t>
      </w:r>
      <w:r w:rsidRPr="000665BC">
        <w:rPr>
          <w:rFonts w:asciiTheme="majorHAnsi" w:hAnsiTheme="majorHAnsi" w:cstheme="majorHAnsi"/>
          <w:bCs/>
        </w:rPr>
        <w:t xml:space="preserve"> workshop</w:t>
      </w:r>
    </w:p>
    <w:p w14:paraId="6E13D4D1" w14:textId="067C3C2D" w:rsidR="001156CE" w:rsidRPr="000665BC" w:rsidRDefault="001156CE" w:rsidP="001156CE">
      <w:pPr>
        <w:pStyle w:val="ListParagraph"/>
        <w:numPr>
          <w:ilvl w:val="0"/>
          <w:numId w:val="9"/>
        </w:numPr>
        <w:spacing w:after="200" w:line="288" w:lineRule="auto"/>
        <w:rPr>
          <w:rFonts w:asciiTheme="majorHAnsi" w:hAnsiTheme="majorHAnsi" w:cstheme="majorHAnsi"/>
          <w:bCs/>
          <w:i/>
          <w:caps/>
        </w:rPr>
      </w:pPr>
      <w:r w:rsidRPr="000665BC">
        <w:rPr>
          <w:rFonts w:asciiTheme="majorHAnsi" w:hAnsiTheme="majorHAnsi" w:cstheme="majorHAnsi"/>
        </w:rPr>
        <w:t xml:space="preserve">Ensuring availability of </w:t>
      </w:r>
      <w:r w:rsidR="00506D77" w:rsidRPr="000665BC">
        <w:rPr>
          <w:rFonts w:asciiTheme="majorHAnsi" w:hAnsiTheme="majorHAnsi" w:cstheme="majorHAnsi"/>
        </w:rPr>
        <w:t>stationery</w:t>
      </w:r>
      <w:r w:rsidRPr="000665BC">
        <w:rPr>
          <w:rFonts w:asciiTheme="majorHAnsi" w:hAnsiTheme="majorHAnsi" w:cstheme="majorHAnsi"/>
        </w:rPr>
        <w:t xml:space="preserve"> and training material for the participants </w:t>
      </w:r>
    </w:p>
    <w:p w14:paraId="09D8474C" w14:textId="77777777" w:rsidR="001156CE" w:rsidRPr="000665BC" w:rsidRDefault="001156CE" w:rsidP="001156CE">
      <w:pPr>
        <w:pStyle w:val="ListParagraph"/>
        <w:numPr>
          <w:ilvl w:val="0"/>
          <w:numId w:val="9"/>
        </w:numPr>
        <w:spacing w:after="200" w:line="288" w:lineRule="auto"/>
        <w:rPr>
          <w:rFonts w:asciiTheme="majorHAnsi" w:hAnsiTheme="majorHAnsi" w:cstheme="majorHAnsi"/>
          <w:bCs/>
          <w:i/>
          <w:caps/>
        </w:rPr>
      </w:pPr>
      <w:r w:rsidRPr="000665BC">
        <w:rPr>
          <w:rFonts w:asciiTheme="majorHAnsi" w:hAnsiTheme="majorHAnsi" w:cstheme="majorHAnsi"/>
        </w:rPr>
        <w:t xml:space="preserve">Capturing/documenting all learning exercises- </w:t>
      </w:r>
      <w:r w:rsidRPr="000665BC">
        <w:rPr>
          <w:rFonts w:asciiTheme="majorHAnsi" w:hAnsiTheme="majorHAnsi" w:cstheme="majorHAnsi"/>
          <w:b/>
          <w:bCs/>
        </w:rPr>
        <w:t>photos and notes</w:t>
      </w:r>
    </w:p>
    <w:p w14:paraId="4933DB57" w14:textId="75FAEF06" w:rsidR="001156CE" w:rsidRPr="000E2B2A" w:rsidRDefault="001156CE" w:rsidP="001156CE">
      <w:pPr>
        <w:pStyle w:val="ListParagraph"/>
        <w:numPr>
          <w:ilvl w:val="0"/>
          <w:numId w:val="9"/>
        </w:numPr>
        <w:spacing w:after="200" w:line="288" w:lineRule="auto"/>
        <w:rPr>
          <w:rFonts w:asciiTheme="majorHAnsi" w:hAnsiTheme="majorHAnsi" w:cstheme="majorHAnsi"/>
          <w:b/>
          <w:i/>
          <w:caps/>
        </w:rPr>
      </w:pPr>
      <w:r w:rsidRPr="000665BC">
        <w:rPr>
          <w:rFonts w:asciiTheme="majorHAnsi" w:hAnsiTheme="majorHAnsi" w:cstheme="majorHAnsi"/>
          <w:b/>
          <w:caps/>
        </w:rPr>
        <w:t>P</w:t>
      </w:r>
      <w:r w:rsidRPr="000665BC">
        <w:rPr>
          <w:rFonts w:asciiTheme="majorHAnsi" w:hAnsiTheme="majorHAnsi" w:cstheme="majorHAnsi"/>
          <w:b/>
        </w:rPr>
        <w:t xml:space="preserve">roduce </w:t>
      </w:r>
      <w:r w:rsidR="00552020" w:rsidRPr="000665BC">
        <w:rPr>
          <w:rFonts w:asciiTheme="majorHAnsi" w:hAnsiTheme="majorHAnsi" w:cstheme="majorHAnsi"/>
          <w:b/>
        </w:rPr>
        <w:t xml:space="preserve">final </w:t>
      </w:r>
      <w:r w:rsidRPr="000665BC">
        <w:rPr>
          <w:rFonts w:asciiTheme="majorHAnsi" w:hAnsiTheme="majorHAnsi" w:cstheme="majorHAnsi"/>
          <w:b/>
        </w:rPr>
        <w:t>workshop report</w:t>
      </w:r>
      <w:r w:rsidR="00552020" w:rsidRPr="000665BC">
        <w:rPr>
          <w:rFonts w:asciiTheme="majorHAnsi" w:hAnsiTheme="majorHAnsi" w:cstheme="majorHAnsi"/>
          <w:b/>
        </w:rPr>
        <w:t xml:space="preserve"> in English</w:t>
      </w:r>
      <w:r w:rsidR="009748A3" w:rsidRPr="000665BC">
        <w:rPr>
          <w:rFonts w:asciiTheme="majorHAnsi" w:hAnsiTheme="majorHAnsi" w:cstheme="majorHAnsi"/>
          <w:b/>
        </w:rPr>
        <w:t xml:space="preserve"> </w:t>
      </w:r>
    </w:p>
    <w:p w14:paraId="7D4CEC69" w14:textId="6ECBB7B1" w:rsidR="000E2B2A" w:rsidRPr="000665BC" w:rsidRDefault="000E2B2A" w:rsidP="001156CE">
      <w:pPr>
        <w:pStyle w:val="ListParagraph"/>
        <w:numPr>
          <w:ilvl w:val="0"/>
          <w:numId w:val="9"/>
        </w:numPr>
        <w:spacing w:after="200" w:line="288" w:lineRule="auto"/>
        <w:rPr>
          <w:rFonts w:asciiTheme="majorHAnsi" w:hAnsiTheme="majorHAnsi" w:cstheme="majorHAnsi"/>
          <w:b/>
          <w:i/>
          <w:caps/>
        </w:rPr>
      </w:pPr>
      <w:r>
        <w:rPr>
          <w:rFonts w:asciiTheme="majorHAnsi" w:hAnsiTheme="majorHAnsi" w:cstheme="majorHAnsi"/>
          <w:b/>
        </w:rPr>
        <w:t>Preference will be given to consultants based in Port Sudan</w:t>
      </w:r>
    </w:p>
    <w:p w14:paraId="752413FC" w14:textId="64174536" w:rsidR="001156CE" w:rsidRPr="000665BC" w:rsidRDefault="001156CE" w:rsidP="001156CE">
      <w:pPr>
        <w:rPr>
          <w:rFonts w:asciiTheme="majorHAnsi" w:hAnsiTheme="majorHAnsi" w:cstheme="majorHAnsi"/>
        </w:rPr>
      </w:pPr>
      <w:r w:rsidRPr="000665BC">
        <w:rPr>
          <w:rFonts w:asciiTheme="majorHAnsi" w:hAnsiTheme="majorHAnsi" w:cstheme="majorHAnsi"/>
        </w:rPr>
        <w:t>Save the Children will be responsible for:</w:t>
      </w:r>
    </w:p>
    <w:p w14:paraId="041FA3C9" w14:textId="77777777" w:rsidR="001156CE" w:rsidRPr="000665BC" w:rsidRDefault="001156CE" w:rsidP="001156CE">
      <w:pPr>
        <w:pStyle w:val="ListParagraph"/>
        <w:numPr>
          <w:ilvl w:val="0"/>
          <w:numId w:val="10"/>
        </w:numPr>
        <w:spacing w:after="200" w:line="288" w:lineRule="auto"/>
        <w:rPr>
          <w:rFonts w:asciiTheme="majorHAnsi" w:hAnsiTheme="majorHAnsi" w:cstheme="majorHAnsi"/>
          <w:bCs/>
          <w:i/>
          <w:caps/>
        </w:rPr>
      </w:pPr>
      <w:r w:rsidRPr="000665BC">
        <w:rPr>
          <w:rFonts w:asciiTheme="majorHAnsi" w:hAnsiTheme="majorHAnsi" w:cstheme="majorHAnsi"/>
        </w:rPr>
        <w:t>Arranging workshop venue and accommodation</w:t>
      </w:r>
    </w:p>
    <w:p w14:paraId="4CDB0599" w14:textId="77777777" w:rsidR="001156CE" w:rsidRPr="000665BC" w:rsidRDefault="001156CE" w:rsidP="001156CE">
      <w:pPr>
        <w:pStyle w:val="ListParagraph"/>
        <w:numPr>
          <w:ilvl w:val="0"/>
          <w:numId w:val="10"/>
        </w:numPr>
        <w:spacing w:after="200" w:line="288" w:lineRule="auto"/>
        <w:rPr>
          <w:rFonts w:asciiTheme="majorHAnsi" w:hAnsiTheme="majorHAnsi" w:cstheme="majorHAnsi"/>
          <w:bCs/>
          <w:i/>
          <w:caps/>
        </w:rPr>
      </w:pPr>
      <w:r w:rsidRPr="000665BC">
        <w:rPr>
          <w:rFonts w:asciiTheme="majorHAnsi" w:hAnsiTheme="majorHAnsi" w:cstheme="majorHAnsi"/>
        </w:rPr>
        <w:t>Coordination with internal and external stakeholders</w:t>
      </w:r>
    </w:p>
    <w:p w14:paraId="0972A58A" w14:textId="77777777" w:rsidR="001156CE" w:rsidRPr="000665BC" w:rsidRDefault="001156CE" w:rsidP="001156CE">
      <w:pPr>
        <w:pStyle w:val="ListParagraph"/>
        <w:numPr>
          <w:ilvl w:val="0"/>
          <w:numId w:val="10"/>
        </w:numPr>
        <w:spacing w:after="200" w:line="288" w:lineRule="auto"/>
        <w:rPr>
          <w:rFonts w:asciiTheme="majorHAnsi" w:hAnsiTheme="majorHAnsi" w:cstheme="majorHAnsi"/>
          <w:bCs/>
          <w:i/>
          <w:caps/>
        </w:rPr>
      </w:pPr>
      <w:r w:rsidRPr="000665BC">
        <w:rPr>
          <w:rFonts w:asciiTheme="majorHAnsi" w:hAnsiTheme="majorHAnsi" w:cstheme="majorHAnsi"/>
        </w:rPr>
        <w:t xml:space="preserve">Arranging food and refreshment during the workshops </w:t>
      </w:r>
    </w:p>
    <w:p w14:paraId="0E454247" w14:textId="77777777" w:rsidR="001156CE" w:rsidRPr="000665BC" w:rsidRDefault="001156CE" w:rsidP="001156CE">
      <w:pPr>
        <w:rPr>
          <w:rFonts w:asciiTheme="majorHAnsi" w:hAnsiTheme="majorHAnsi" w:cstheme="majorHAnsi"/>
        </w:rPr>
      </w:pPr>
    </w:p>
    <w:p w14:paraId="120C588A" w14:textId="77777777" w:rsidR="001156CE" w:rsidRPr="000665BC" w:rsidRDefault="001156CE" w:rsidP="001156CE">
      <w:pPr>
        <w:pStyle w:val="Heading1"/>
        <w:rPr>
          <w:rFonts w:cstheme="majorHAnsi"/>
          <w:b/>
          <w:color w:val="auto"/>
          <w:sz w:val="22"/>
          <w:szCs w:val="22"/>
        </w:rPr>
      </w:pPr>
      <w:r w:rsidRPr="000665BC">
        <w:rPr>
          <w:rFonts w:cstheme="majorHAnsi"/>
          <w:b/>
          <w:color w:val="auto"/>
          <w:sz w:val="22"/>
          <w:szCs w:val="22"/>
        </w:rPr>
        <w:lastRenderedPageBreak/>
        <w:t>Expected workshop dates</w:t>
      </w:r>
    </w:p>
    <w:p w14:paraId="5DA96C71" w14:textId="6F37AF17" w:rsidR="001156CE" w:rsidRPr="000665BC" w:rsidRDefault="00A10CF3" w:rsidP="009761B9">
      <w:pPr>
        <w:rPr>
          <w:rFonts w:asciiTheme="majorHAnsi" w:hAnsiTheme="majorHAnsi" w:cstheme="majorHAnsi"/>
          <w:b/>
          <w:bCs/>
        </w:rPr>
      </w:pPr>
      <w:r>
        <w:rPr>
          <w:rFonts w:asciiTheme="majorHAnsi" w:hAnsiTheme="majorHAnsi" w:cstheme="majorHAnsi"/>
          <w:b/>
          <w:bCs/>
        </w:rPr>
        <w:t xml:space="preserve">Tuesday </w:t>
      </w:r>
      <w:r w:rsidR="00D91BA4" w:rsidRPr="000665BC">
        <w:rPr>
          <w:rFonts w:asciiTheme="majorHAnsi" w:hAnsiTheme="majorHAnsi" w:cstheme="majorHAnsi"/>
          <w:b/>
          <w:bCs/>
        </w:rPr>
        <w:t>2</w:t>
      </w:r>
      <w:r w:rsidR="00594794" w:rsidRPr="00594794">
        <w:rPr>
          <w:rFonts w:asciiTheme="majorHAnsi" w:hAnsiTheme="majorHAnsi" w:cstheme="majorHAnsi"/>
          <w:b/>
          <w:bCs/>
          <w:vertAlign w:val="superscript"/>
        </w:rPr>
        <w:t>nd</w:t>
      </w:r>
      <w:r w:rsidR="00594794">
        <w:rPr>
          <w:rFonts w:asciiTheme="majorHAnsi" w:hAnsiTheme="majorHAnsi" w:cstheme="majorHAnsi"/>
          <w:b/>
          <w:bCs/>
        </w:rPr>
        <w:t xml:space="preserve"> April </w:t>
      </w:r>
      <w:r w:rsidR="00506D77" w:rsidRPr="000665BC">
        <w:rPr>
          <w:rFonts w:asciiTheme="majorHAnsi" w:hAnsiTheme="majorHAnsi" w:cstheme="majorHAnsi"/>
          <w:b/>
          <w:bCs/>
        </w:rPr>
        <w:t>202</w:t>
      </w:r>
      <w:r w:rsidR="00D91BA4" w:rsidRPr="000665BC">
        <w:rPr>
          <w:rFonts w:asciiTheme="majorHAnsi" w:hAnsiTheme="majorHAnsi" w:cstheme="majorHAnsi"/>
          <w:b/>
          <w:bCs/>
        </w:rPr>
        <w:t>4</w:t>
      </w:r>
      <w:r w:rsidR="009761B9" w:rsidRPr="000665BC">
        <w:rPr>
          <w:rFonts w:asciiTheme="majorHAnsi" w:hAnsiTheme="majorHAnsi" w:cstheme="majorHAnsi"/>
          <w:b/>
          <w:bCs/>
        </w:rPr>
        <w:t xml:space="preserve"> </w:t>
      </w:r>
      <w:r w:rsidR="00AA3C86" w:rsidRPr="000665BC">
        <w:rPr>
          <w:rFonts w:asciiTheme="majorHAnsi" w:hAnsiTheme="majorHAnsi" w:cstheme="majorHAnsi"/>
          <w:b/>
          <w:bCs/>
        </w:rPr>
        <w:t>in</w:t>
      </w:r>
      <w:r w:rsidR="00D91BA4" w:rsidRPr="000665BC">
        <w:rPr>
          <w:rFonts w:asciiTheme="majorHAnsi" w:hAnsiTheme="majorHAnsi" w:cstheme="majorHAnsi"/>
          <w:b/>
          <w:bCs/>
        </w:rPr>
        <w:t xml:space="preserve"> </w:t>
      </w:r>
      <w:r w:rsidR="00D034CA" w:rsidRPr="000665BC">
        <w:rPr>
          <w:rFonts w:asciiTheme="majorHAnsi" w:hAnsiTheme="majorHAnsi" w:cstheme="majorHAnsi"/>
          <w:b/>
          <w:bCs/>
        </w:rPr>
        <w:t>Online/</w:t>
      </w:r>
      <w:r w:rsidR="00D91BA4" w:rsidRPr="000665BC">
        <w:rPr>
          <w:rFonts w:asciiTheme="majorHAnsi" w:hAnsiTheme="majorHAnsi" w:cstheme="majorHAnsi"/>
          <w:b/>
          <w:bCs/>
        </w:rPr>
        <w:t>Port Sudan</w:t>
      </w:r>
      <w:r w:rsidR="00AA3C86" w:rsidRPr="000665BC">
        <w:rPr>
          <w:rFonts w:asciiTheme="majorHAnsi" w:hAnsiTheme="majorHAnsi" w:cstheme="majorHAnsi"/>
          <w:b/>
          <w:bCs/>
        </w:rPr>
        <w:t xml:space="preserve"> </w:t>
      </w:r>
    </w:p>
    <w:p w14:paraId="47B21DC4" w14:textId="77777777" w:rsidR="001156CE" w:rsidRPr="000665BC" w:rsidRDefault="001156CE" w:rsidP="001156CE">
      <w:pPr>
        <w:pStyle w:val="Heading1"/>
        <w:rPr>
          <w:rFonts w:cstheme="majorHAnsi"/>
          <w:b/>
          <w:color w:val="auto"/>
          <w:sz w:val="22"/>
          <w:szCs w:val="22"/>
        </w:rPr>
      </w:pPr>
      <w:r w:rsidRPr="000665BC">
        <w:rPr>
          <w:rFonts w:cstheme="majorHAnsi"/>
          <w:b/>
          <w:color w:val="auto"/>
          <w:sz w:val="22"/>
          <w:szCs w:val="22"/>
        </w:rPr>
        <w:t>Consultant profile</w:t>
      </w:r>
    </w:p>
    <w:p w14:paraId="172CC591" w14:textId="77777777" w:rsidR="001156CE" w:rsidRPr="000665BC" w:rsidRDefault="001156CE" w:rsidP="001156CE">
      <w:pPr>
        <w:rPr>
          <w:rFonts w:asciiTheme="majorHAnsi" w:hAnsiTheme="majorHAnsi" w:cstheme="majorHAnsi"/>
        </w:rPr>
      </w:pPr>
      <w:r w:rsidRPr="000665BC">
        <w:rPr>
          <w:rFonts w:asciiTheme="majorHAnsi" w:hAnsiTheme="majorHAnsi" w:cstheme="majorHAnsi"/>
        </w:rPr>
        <w:t>The following are the main requirements for the consultant:</w:t>
      </w:r>
    </w:p>
    <w:p w14:paraId="2BA40B97" w14:textId="77777777" w:rsidR="001156CE" w:rsidRPr="000665BC" w:rsidRDefault="001156CE" w:rsidP="001156CE">
      <w:pPr>
        <w:pStyle w:val="ListParagraph"/>
        <w:numPr>
          <w:ilvl w:val="0"/>
          <w:numId w:val="8"/>
        </w:numPr>
        <w:spacing w:after="200" w:line="288" w:lineRule="auto"/>
        <w:rPr>
          <w:rFonts w:asciiTheme="majorHAnsi" w:hAnsiTheme="majorHAnsi" w:cstheme="majorHAnsi"/>
          <w:i/>
        </w:rPr>
      </w:pPr>
      <w:r w:rsidRPr="000665BC">
        <w:rPr>
          <w:rFonts w:asciiTheme="majorHAnsi" w:hAnsiTheme="majorHAnsi" w:cstheme="majorHAnsi"/>
        </w:rPr>
        <w:t xml:space="preserve">Advanced university degree in </w:t>
      </w:r>
      <w:proofErr w:type="gramStart"/>
      <w:r w:rsidRPr="000665BC">
        <w:rPr>
          <w:rFonts w:asciiTheme="majorHAnsi" w:hAnsiTheme="majorHAnsi" w:cstheme="majorHAnsi"/>
        </w:rPr>
        <w:t>Masters in Social Sciences or Management</w:t>
      </w:r>
      <w:proofErr w:type="gramEnd"/>
      <w:r w:rsidRPr="000665BC">
        <w:rPr>
          <w:rFonts w:asciiTheme="majorHAnsi" w:hAnsiTheme="majorHAnsi" w:cstheme="majorHAnsi"/>
        </w:rPr>
        <w:t xml:space="preserve"> or related field;</w:t>
      </w:r>
    </w:p>
    <w:p w14:paraId="4F5D775F" w14:textId="77777777" w:rsidR="001156CE" w:rsidRPr="000665BC" w:rsidRDefault="001156CE" w:rsidP="001156CE">
      <w:pPr>
        <w:pStyle w:val="ListParagraph"/>
        <w:numPr>
          <w:ilvl w:val="0"/>
          <w:numId w:val="8"/>
        </w:numPr>
        <w:spacing w:after="200" w:line="288" w:lineRule="auto"/>
        <w:rPr>
          <w:rFonts w:asciiTheme="majorHAnsi" w:hAnsiTheme="majorHAnsi" w:cstheme="majorHAnsi"/>
          <w:i/>
        </w:rPr>
      </w:pPr>
      <w:r w:rsidRPr="000665BC">
        <w:rPr>
          <w:rFonts w:asciiTheme="majorHAnsi" w:hAnsiTheme="majorHAnsi" w:cstheme="majorHAnsi"/>
        </w:rPr>
        <w:t xml:space="preserve">Proficiency in Arabic and English languages </w:t>
      </w:r>
    </w:p>
    <w:p w14:paraId="4FB95758" w14:textId="77777777" w:rsidR="001156CE" w:rsidRPr="000665BC" w:rsidRDefault="001156CE" w:rsidP="001156CE">
      <w:pPr>
        <w:pStyle w:val="ListParagraph"/>
        <w:numPr>
          <w:ilvl w:val="0"/>
          <w:numId w:val="8"/>
        </w:numPr>
        <w:spacing w:after="200" w:line="288" w:lineRule="auto"/>
        <w:rPr>
          <w:rFonts w:asciiTheme="majorHAnsi" w:hAnsiTheme="majorHAnsi" w:cstheme="majorHAnsi"/>
          <w:i/>
        </w:rPr>
      </w:pPr>
      <w:r w:rsidRPr="000665BC">
        <w:rPr>
          <w:rFonts w:asciiTheme="majorHAnsi" w:hAnsiTheme="majorHAnsi" w:cstheme="majorHAnsi"/>
        </w:rPr>
        <w:t xml:space="preserve">Strong facilitation experience </w:t>
      </w:r>
    </w:p>
    <w:p w14:paraId="1458B106" w14:textId="77777777" w:rsidR="001156CE" w:rsidRPr="000665BC" w:rsidRDefault="001156CE" w:rsidP="001156CE">
      <w:pPr>
        <w:pStyle w:val="ListParagraph"/>
        <w:numPr>
          <w:ilvl w:val="0"/>
          <w:numId w:val="8"/>
        </w:numPr>
        <w:spacing w:after="200" w:line="288" w:lineRule="auto"/>
        <w:rPr>
          <w:rFonts w:asciiTheme="majorHAnsi" w:hAnsiTheme="majorHAnsi" w:cstheme="majorHAnsi"/>
          <w:i/>
        </w:rPr>
      </w:pPr>
      <w:r w:rsidRPr="000665BC">
        <w:rPr>
          <w:rFonts w:asciiTheme="majorHAnsi" w:hAnsiTheme="majorHAnsi" w:cstheme="majorHAnsi"/>
        </w:rPr>
        <w:t xml:space="preserve">Excellent report writing skills </w:t>
      </w:r>
    </w:p>
    <w:p w14:paraId="742F1D78" w14:textId="77777777" w:rsidR="001B5744" w:rsidRPr="00D76AF2" w:rsidRDefault="001B5744" w:rsidP="001B5744">
      <w:pPr>
        <w:spacing w:after="200" w:line="276" w:lineRule="auto"/>
        <w:rPr>
          <w:rFonts w:asciiTheme="majorHAnsi" w:hAnsiTheme="majorHAnsi" w:cstheme="majorHAnsi"/>
          <w:b/>
        </w:rPr>
      </w:pPr>
      <w:r w:rsidRPr="00D76AF2">
        <w:rPr>
          <w:rFonts w:asciiTheme="majorHAnsi" w:hAnsiTheme="majorHAnsi" w:cstheme="majorHAnsi"/>
          <w:b/>
        </w:rPr>
        <w:t>Payment Schedule</w:t>
      </w:r>
    </w:p>
    <w:p w14:paraId="4E8A6E04" w14:textId="72267B48" w:rsidR="001B5744" w:rsidRPr="00D76AF2" w:rsidRDefault="001B5744" w:rsidP="001B5744">
      <w:pPr>
        <w:spacing w:after="200" w:line="276" w:lineRule="auto"/>
        <w:rPr>
          <w:rFonts w:asciiTheme="majorHAnsi" w:hAnsiTheme="majorHAnsi" w:cstheme="majorHAnsi"/>
        </w:rPr>
      </w:pPr>
      <w:r w:rsidRPr="00D76AF2">
        <w:rPr>
          <w:rFonts w:asciiTheme="majorHAnsi" w:hAnsiTheme="majorHAnsi" w:cstheme="majorHAnsi"/>
        </w:rPr>
        <w:t xml:space="preserve">The payment shall be </w:t>
      </w:r>
      <w:r w:rsidR="007308F9">
        <w:rPr>
          <w:rFonts w:asciiTheme="majorHAnsi" w:hAnsiTheme="majorHAnsi" w:cstheme="majorHAnsi"/>
          <w:b/>
        </w:rPr>
        <w:t>100</w:t>
      </w:r>
      <w:r w:rsidRPr="00D76AF2">
        <w:rPr>
          <w:rFonts w:asciiTheme="majorHAnsi" w:hAnsiTheme="majorHAnsi" w:cstheme="majorHAnsi"/>
          <w:b/>
        </w:rPr>
        <w:t>%</w:t>
      </w:r>
      <w:r w:rsidRPr="00D76AF2">
        <w:rPr>
          <w:rFonts w:asciiTheme="majorHAnsi" w:hAnsiTheme="majorHAnsi" w:cstheme="majorHAnsi"/>
        </w:rPr>
        <w:t xml:space="preserve"> upon submission of a satisfactory final report. </w:t>
      </w:r>
    </w:p>
    <w:p w14:paraId="2FAB7F2C" w14:textId="77777777" w:rsidR="001B5744" w:rsidRPr="00D76AF2" w:rsidRDefault="001B5744" w:rsidP="001B5744">
      <w:pPr>
        <w:spacing w:after="200" w:line="276" w:lineRule="auto"/>
        <w:rPr>
          <w:rFonts w:asciiTheme="majorHAnsi" w:hAnsiTheme="majorHAnsi" w:cstheme="majorHAnsi"/>
        </w:rPr>
      </w:pPr>
    </w:p>
    <w:p w14:paraId="613A8E27" w14:textId="77777777" w:rsidR="001B5744" w:rsidRPr="00D76AF2" w:rsidRDefault="001B5744" w:rsidP="001B5744">
      <w:pPr>
        <w:spacing w:after="200" w:line="276" w:lineRule="auto"/>
        <w:rPr>
          <w:rFonts w:asciiTheme="majorHAnsi" w:hAnsiTheme="majorHAnsi" w:cstheme="majorHAnsi"/>
          <w:b/>
        </w:rPr>
      </w:pPr>
      <w:r w:rsidRPr="00D76AF2">
        <w:rPr>
          <w:rFonts w:asciiTheme="majorHAnsi" w:hAnsiTheme="majorHAnsi" w:cstheme="majorHAnsi"/>
          <w:b/>
        </w:rPr>
        <w:t>INSTRUCTIONS ON PROPOSAL SUBMISSION</w:t>
      </w:r>
    </w:p>
    <w:p w14:paraId="1E6C5FD6" w14:textId="53BACEEE" w:rsidR="001B5744" w:rsidRPr="00D76AF2" w:rsidRDefault="001B5744" w:rsidP="001B5744">
      <w:pPr>
        <w:spacing w:after="200" w:line="276" w:lineRule="auto"/>
        <w:rPr>
          <w:rFonts w:asciiTheme="majorHAnsi" w:hAnsiTheme="majorHAnsi" w:cstheme="majorHAnsi"/>
        </w:rPr>
      </w:pPr>
      <w:r w:rsidRPr="00D76AF2">
        <w:rPr>
          <w:rFonts w:asciiTheme="majorHAnsi" w:hAnsiTheme="majorHAnsi" w:cstheme="majorHAnsi"/>
        </w:rPr>
        <w:t xml:space="preserve">The offer, comprising of a Technical and Financial Proposal, should be submitted and addressed as follows: Sudan CO procurement </w:t>
      </w:r>
      <w:hyperlink r:id="rId11" w:history="1">
        <w:r w:rsidRPr="00D76AF2">
          <w:rPr>
            <w:rStyle w:val="Hyperlink"/>
            <w:rFonts w:asciiTheme="majorHAnsi" w:hAnsiTheme="majorHAnsi" w:cstheme="majorHAnsi"/>
          </w:rPr>
          <w:t>SudanCO.procurement@savethechildren.org</w:t>
        </w:r>
      </w:hyperlink>
      <w:r w:rsidRPr="00D76AF2">
        <w:rPr>
          <w:rFonts w:asciiTheme="majorHAnsi" w:hAnsiTheme="majorHAnsi" w:cstheme="majorHAnsi"/>
        </w:rPr>
        <w:t xml:space="preserve"> and cc </w:t>
      </w:r>
      <w:hyperlink r:id="rId12" w:history="1">
        <w:r w:rsidR="00505693" w:rsidRPr="00465FBE">
          <w:rPr>
            <w:rStyle w:val="Hyperlink"/>
            <w:rFonts w:asciiTheme="majorHAnsi" w:hAnsiTheme="majorHAnsi" w:cstheme="majorHAnsi"/>
          </w:rPr>
          <w:t>mugo.janet@savethechildren.org</w:t>
        </w:r>
      </w:hyperlink>
      <w:r w:rsidRPr="00D76AF2">
        <w:rPr>
          <w:rFonts w:asciiTheme="majorHAnsi" w:hAnsiTheme="majorHAnsi" w:cstheme="majorHAnsi"/>
        </w:rPr>
        <w:t xml:space="preserve">. For any question/query relating to the </w:t>
      </w:r>
      <w:r w:rsidR="00F80798">
        <w:rPr>
          <w:rFonts w:asciiTheme="majorHAnsi" w:hAnsiTheme="majorHAnsi" w:cstheme="majorHAnsi"/>
        </w:rPr>
        <w:t>TOR</w:t>
      </w:r>
      <w:r w:rsidRPr="00D76AF2">
        <w:rPr>
          <w:rFonts w:asciiTheme="majorHAnsi" w:hAnsiTheme="majorHAnsi" w:cstheme="majorHAnsi"/>
        </w:rPr>
        <w:t xml:space="preserve">, please email </w:t>
      </w:r>
      <w:hyperlink r:id="rId13" w:history="1">
        <w:r w:rsidR="00F80798" w:rsidRPr="00465FBE">
          <w:rPr>
            <w:rStyle w:val="Hyperlink"/>
            <w:rFonts w:asciiTheme="majorHAnsi" w:hAnsiTheme="majorHAnsi" w:cstheme="majorHAnsi"/>
          </w:rPr>
          <w:t>mugo.janet@savethechildren.org</w:t>
        </w:r>
      </w:hyperlink>
      <w:r w:rsidRPr="00D76AF2">
        <w:rPr>
          <w:rFonts w:asciiTheme="majorHAnsi" w:hAnsiTheme="majorHAnsi" w:cstheme="majorHAnsi"/>
        </w:rPr>
        <w:t>.</w:t>
      </w:r>
    </w:p>
    <w:p w14:paraId="3EA55D46" w14:textId="77777777" w:rsidR="001B5744" w:rsidRPr="00D76AF2" w:rsidRDefault="001B5744" w:rsidP="001B5744">
      <w:pPr>
        <w:spacing w:after="200" w:line="276" w:lineRule="auto"/>
        <w:rPr>
          <w:rFonts w:asciiTheme="majorHAnsi" w:hAnsiTheme="majorHAnsi" w:cstheme="majorHAnsi"/>
        </w:rPr>
      </w:pPr>
      <w:r w:rsidRPr="00D76AF2">
        <w:rPr>
          <w:rFonts w:asciiTheme="majorHAnsi" w:hAnsiTheme="majorHAnsi" w:cstheme="majorHAnsi"/>
        </w:rPr>
        <w:t>Bidders are required to prepare and submit the following documents:</w:t>
      </w:r>
    </w:p>
    <w:p w14:paraId="68F819AC" w14:textId="223FAAF0" w:rsidR="001B5744" w:rsidRPr="00D76AF2" w:rsidRDefault="001B5744" w:rsidP="001B5744">
      <w:pPr>
        <w:pStyle w:val="ListParagraph"/>
        <w:numPr>
          <w:ilvl w:val="0"/>
          <w:numId w:val="14"/>
        </w:numPr>
        <w:spacing w:after="200" w:line="276" w:lineRule="auto"/>
        <w:rPr>
          <w:rFonts w:asciiTheme="majorHAnsi" w:hAnsiTheme="majorHAnsi" w:cstheme="majorHAnsi"/>
          <w:i/>
        </w:rPr>
      </w:pPr>
      <w:r w:rsidRPr="00D76AF2">
        <w:rPr>
          <w:rFonts w:asciiTheme="majorHAnsi" w:hAnsiTheme="majorHAnsi" w:cstheme="majorHAnsi"/>
        </w:rPr>
        <w:t>Technical Proposal (1. Company/Organization profile and expertise; 2. Proposed Management Structure and Key Personnel (CVs)</w:t>
      </w:r>
      <w:r w:rsidR="00D738A2">
        <w:rPr>
          <w:rFonts w:asciiTheme="majorHAnsi" w:hAnsiTheme="majorHAnsi" w:cstheme="majorHAnsi"/>
        </w:rPr>
        <w:t xml:space="preserve"> of the facilitator</w:t>
      </w:r>
      <w:r w:rsidR="006C084A">
        <w:rPr>
          <w:rFonts w:asciiTheme="majorHAnsi" w:hAnsiTheme="majorHAnsi" w:cstheme="majorHAnsi"/>
        </w:rPr>
        <w:t>(</w:t>
      </w:r>
      <w:r w:rsidR="00D738A2">
        <w:rPr>
          <w:rFonts w:asciiTheme="majorHAnsi" w:hAnsiTheme="majorHAnsi" w:cstheme="majorHAnsi"/>
        </w:rPr>
        <w:t>s</w:t>
      </w:r>
      <w:r w:rsidR="006C084A">
        <w:rPr>
          <w:rFonts w:asciiTheme="majorHAnsi" w:hAnsiTheme="majorHAnsi" w:cstheme="majorHAnsi"/>
        </w:rPr>
        <w:t>) and sample Learning Workshop Report</w:t>
      </w:r>
    </w:p>
    <w:p w14:paraId="10FDD41F" w14:textId="31762176" w:rsidR="001B5744" w:rsidRPr="00D76AF2" w:rsidRDefault="001B5744" w:rsidP="001B5744">
      <w:pPr>
        <w:pStyle w:val="ListParagraph"/>
        <w:numPr>
          <w:ilvl w:val="0"/>
          <w:numId w:val="14"/>
        </w:numPr>
        <w:spacing w:after="200" w:line="276" w:lineRule="auto"/>
        <w:rPr>
          <w:rFonts w:asciiTheme="majorHAnsi" w:hAnsiTheme="majorHAnsi" w:cstheme="majorHAnsi"/>
          <w:i/>
        </w:rPr>
      </w:pPr>
      <w:r w:rsidRPr="00D76AF2">
        <w:rPr>
          <w:rFonts w:asciiTheme="majorHAnsi" w:hAnsiTheme="majorHAnsi" w:cstheme="majorHAnsi"/>
        </w:rPr>
        <w:t xml:space="preserve">Financial Proposal </w:t>
      </w:r>
      <w:r w:rsidR="006C084A">
        <w:rPr>
          <w:rFonts w:asciiTheme="majorHAnsi" w:hAnsiTheme="majorHAnsi" w:cstheme="majorHAnsi"/>
        </w:rPr>
        <w:t xml:space="preserve">of facilitating workshop and writing final report </w:t>
      </w:r>
      <w:r w:rsidRPr="00D76AF2">
        <w:rPr>
          <w:rFonts w:asciiTheme="majorHAnsi" w:hAnsiTheme="majorHAnsi" w:cstheme="majorHAnsi"/>
        </w:rPr>
        <w:t xml:space="preserve">(Detailed budget in </w:t>
      </w:r>
      <w:r w:rsidRPr="00D76AF2">
        <w:rPr>
          <w:rFonts w:asciiTheme="majorHAnsi" w:hAnsiTheme="majorHAnsi" w:cstheme="majorHAnsi"/>
          <w:b/>
        </w:rPr>
        <w:t>USD</w:t>
      </w:r>
      <w:r w:rsidRPr="00D76AF2">
        <w:rPr>
          <w:rFonts w:asciiTheme="majorHAnsi" w:hAnsiTheme="majorHAnsi" w:cstheme="majorHAnsi"/>
        </w:rPr>
        <w:t>)</w:t>
      </w:r>
    </w:p>
    <w:p w14:paraId="74BF6DAB" w14:textId="766301D8" w:rsidR="001B5744" w:rsidRPr="00D76AF2" w:rsidRDefault="001B5744" w:rsidP="001B5744">
      <w:pPr>
        <w:spacing w:after="200" w:line="276" w:lineRule="auto"/>
        <w:rPr>
          <w:rFonts w:asciiTheme="majorHAnsi" w:hAnsiTheme="majorHAnsi" w:cstheme="majorHAnsi"/>
        </w:rPr>
      </w:pPr>
      <w:r w:rsidRPr="00D76AF2">
        <w:rPr>
          <w:rFonts w:asciiTheme="majorHAnsi" w:hAnsiTheme="majorHAnsi" w:cstheme="majorHAnsi"/>
        </w:rPr>
        <w:t xml:space="preserve">Deadline for Proposals submission is </w:t>
      </w:r>
      <w:r w:rsidR="00D738A2">
        <w:rPr>
          <w:rFonts w:asciiTheme="majorHAnsi" w:hAnsiTheme="majorHAnsi" w:cstheme="majorHAnsi"/>
        </w:rPr>
        <w:t>2</w:t>
      </w:r>
      <w:r w:rsidR="00505693">
        <w:rPr>
          <w:rFonts w:asciiTheme="majorHAnsi" w:hAnsiTheme="majorHAnsi" w:cstheme="majorHAnsi"/>
        </w:rPr>
        <w:t>4</w:t>
      </w:r>
      <w:r w:rsidR="00505693" w:rsidRPr="00505693">
        <w:rPr>
          <w:rFonts w:asciiTheme="majorHAnsi" w:hAnsiTheme="majorHAnsi" w:cstheme="majorHAnsi"/>
          <w:vertAlign w:val="superscript"/>
        </w:rPr>
        <w:t>th</w:t>
      </w:r>
      <w:r w:rsidR="00505693">
        <w:rPr>
          <w:rFonts w:asciiTheme="majorHAnsi" w:hAnsiTheme="majorHAnsi" w:cstheme="majorHAnsi"/>
        </w:rPr>
        <w:t xml:space="preserve"> </w:t>
      </w:r>
      <w:r w:rsidR="00D738A2">
        <w:rPr>
          <w:rFonts w:asciiTheme="majorHAnsi" w:hAnsiTheme="majorHAnsi" w:cstheme="majorHAnsi"/>
        </w:rPr>
        <w:t xml:space="preserve">March </w:t>
      </w:r>
      <w:r w:rsidRPr="00D76AF2">
        <w:rPr>
          <w:rFonts w:asciiTheme="majorHAnsi" w:hAnsiTheme="majorHAnsi" w:cstheme="majorHAnsi"/>
        </w:rPr>
        <w:t xml:space="preserve">2024, </w:t>
      </w:r>
      <w:r w:rsidR="006C084A">
        <w:rPr>
          <w:rFonts w:asciiTheme="majorHAnsi" w:hAnsiTheme="majorHAnsi" w:cstheme="majorHAnsi"/>
        </w:rPr>
        <w:t>5.0</w:t>
      </w:r>
      <w:r>
        <w:rPr>
          <w:rFonts w:asciiTheme="majorHAnsi" w:hAnsiTheme="majorHAnsi" w:cstheme="majorHAnsi"/>
        </w:rPr>
        <w:t>0</w:t>
      </w:r>
      <w:r w:rsidR="006C084A">
        <w:rPr>
          <w:rFonts w:asciiTheme="majorHAnsi" w:hAnsiTheme="majorHAnsi" w:cstheme="majorHAnsi"/>
        </w:rPr>
        <w:t xml:space="preserve"> </w:t>
      </w:r>
      <w:r>
        <w:rPr>
          <w:rFonts w:asciiTheme="majorHAnsi" w:hAnsiTheme="majorHAnsi" w:cstheme="majorHAnsi"/>
        </w:rPr>
        <w:t>pm</w:t>
      </w:r>
      <w:r w:rsidRPr="00D76AF2">
        <w:rPr>
          <w:rFonts w:asciiTheme="majorHAnsi" w:hAnsiTheme="majorHAnsi" w:cstheme="majorHAnsi"/>
        </w:rPr>
        <w:t xml:space="preserve">, Khartoum Time. </w:t>
      </w:r>
    </w:p>
    <w:p w14:paraId="6EDF331A" w14:textId="77777777" w:rsidR="001B5744" w:rsidRPr="00D76AF2" w:rsidRDefault="001B5744" w:rsidP="001B5744">
      <w:pPr>
        <w:spacing w:after="200" w:line="276" w:lineRule="auto"/>
        <w:rPr>
          <w:rFonts w:asciiTheme="majorHAnsi" w:hAnsiTheme="majorHAnsi" w:cstheme="majorHAnsi"/>
        </w:rPr>
      </w:pPr>
      <w:r w:rsidRPr="00D76AF2">
        <w:rPr>
          <w:rFonts w:asciiTheme="majorHAnsi" w:hAnsiTheme="majorHAnsi" w:cstheme="majorHAnsi"/>
        </w:rPr>
        <w:t>Any Proposal received by SCI after the deadline shall be declared late and will not be considered.</w:t>
      </w:r>
    </w:p>
    <w:p w14:paraId="03B86190" w14:textId="77777777" w:rsidR="001B5744" w:rsidRPr="00D76AF2" w:rsidRDefault="001B5744" w:rsidP="001B5744">
      <w:pPr>
        <w:spacing w:after="0" w:line="240" w:lineRule="auto"/>
        <w:jc w:val="both"/>
        <w:textAlignment w:val="baseline"/>
        <w:rPr>
          <w:rFonts w:asciiTheme="majorHAnsi" w:eastAsia="Times New Roman" w:hAnsiTheme="majorHAnsi" w:cstheme="majorHAnsi"/>
        </w:rPr>
      </w:pPr>
      <w:r w:rsidRPr="00D76AF2">
        <w:rPr>
          <w:rFonts w:asciiTheme="majorHAnsi" w:hAnsiTheme="majorHAnsi" w:cstheme="majorHAnsi"/>
        </w:rPr>
        <w:t xml:space="preserve">TOR prepared by: Janet Mugo </w:t>
      </w:r>
      <w:r w:rsidRPr="00D76AF2">
        <w:rPr>
          <w:rFonts w:asciiTheme="majorHAnsi" w:hAnsiTheme="majorHAnsi" w:cstheme="majorHAnsi"/>
        </w:rPr>
        <w:tab/>
      </w:r>
      <w:r w:rsidRPr="00D76AF2">
        <w:rPr>
          <w:rFonts w:asciiTheme="majorHAnsi" w:hAnsiTheme="majorHAnsi" w:cstheme="majorHAnsi"/>
        </w:rPr>
        <w:tab/>
        <w:t>Sign off by:</w:t>
      </w:r>
    </w:p>
    <w:p w14:paraId="53838131" w14:textId="77777777" w:rsidR="001B5744" w:rsidRPr="00D76AF2" w:rsidRDefault="001B5744" w:rsidP="001B5744">
      <w:pPr>
        <w:rPr>
          <w:rFonts w:asciiTheme="majorHAnsi" w:hAnsiTheme="majorHAnsi" w:cstheme="majorHAnsi"/>
        </w:rPr>
      </w:pPr>
    </w:p>
    <w:p w14:paraId="22C73098" w14:textId="77777777" w:rsidR="00D15FDA" w:rsidRPr="000665BC" w:rsidRDefault="00FF26CF" w:rsidP="00FF26CF">
      <w:pPr>
        <w:spacing w:after="200" w:line="276" w:lineRule="auto"/>
        <w:rPr>
          <w:rFonts w:asciiTheme="majorHAnsi" w:hAnsiTheme="majorHAnsi" w:cstheme="majorHAnsi"/>
        </w:rPr>
      </w:pPr>
      <w:r w:rsidRPr="000665BC">
        <w:rPr>
          <w:rFonts w:asciiTheme="majorHAnsi" w:hAnsiTheme="majorHAnsi" w:cstheme="majorHAnsi"/>
        </w:rPr>
        <w:br w:type="page"/>
      </w:r>
    </w:p>
    <w:p w14:paraId="3A4CF253" w14:textId="6D42F9A7" w:rsidR="00FF26CF" w:rsidRPr="000665BC" w:rsidRDefault="00F80798" w:rsidP="00FF26CF">
      <w:pPr>
        <w:spacing w:after="200" w:line="276" w:lineRule="auto"/>
        <w:rPr>
          <w:rFonts w:asciiTheme="majorHAnsi" w:hAnsiTheme="majorHAnsi" w:cstheme="majorHAnsi"/>
          <w:b/>
        </w:rPr>
      </w:pPr>
      <w:r>
        <w:rPr>
          <w:rFonts w:asciiTheme="majorHAnsi" w:hAnsiTheme="majorHAnsi" w:cstheme="majorHAnsi"/>
          <w:b/>
        </w:rPr>
        <w:lastRenderedPageBreak/>
        <w:t xml:space="preserve">Learning </w:t>
      </w:r>
      <w:r w:rsidR="00FF26CF" w:rsidRPr="000665BC">
        <w:rPr>
          <w:rFonts w:asciiTheme="majorHAnsi" w:hAnsiTheme="majorHAnsi" w:cstheme="majorHAnsi"/>
          <w:b/>
        </w:rPr>
        <w:t>Workshop Agenda</w:t>
      </w:r>
    </w:p>
    <w:p w14:paraId="34F933EB" w14:textId="5F4D777E" w:rsidR="00FF26CF" w:rsidRPr="000665BC" w:rsidRDefault="009761B9" w:rsidP="00455763">
      <w:pPr>
        <w:spacing w:after="0" w:line="360" w:lineRule="auto"/>
        <w:rPr>
          <w:rFonts w:asciiTheme="majorHAnsi" w:hAnsiTheme="majorHAnsi" w:cstheme="majorHAnsi"/>
          <w:b/>
          <w:bCs/>
        </w:rPr>
      </w:pPr>
      <w:r w:rsidRPr="000665BC">
        <w:rPr>
          <w:rFonts w:asciiTheme="majorHAnsi" w:hAnsiTheme="majorHAnsi" w:cstheme="majorHAnsi"/>
          <w:b/>
          <w:bCs/>
        </w:rPr>
        <w:t xml:space="preserve">Learning Workshop of the </w:t>
      </w:r>
      <w:r w:rsidR="00F80798">
        <w:rPr>
          <w:rFonts w:asciiTheme="majorHAnsi" w:hAnsiTheme="majorHAnsi" w:cstheme="majorHAnsi"/>
          <w:b/>
          <w:bCs/>
        </w:rPr>
        <w:t xml:space="preserve">Education in Emergencies (EIE) </w:t>
      </w:r>
      <w:r w:rsidRPr="000665BC">
        <w:rPr>
          <w:rFonts w:asciiTheme="majorHAnsi" w:hAnsiTheme="majorHAnsi" w:cstheme="majorHAnsi"/>
          <w:b/>
          <w:bCs/>
        </w:rPr>
        <w:t xml:space="preserve">Response in </w:t>
      </w:r>
      <w:r w:rsidR="00F80798" w:rsidRPr="00F80798">
        <w:rPr>
          <w:rFonts w:asciiTheme="majorHAnsi" w:hAnsiTheme="majorHAnsi" w:cstheme="majorHAnsi"/>
          <w:b/>
          <w:bCs/>
        </w:rPr>
        <w:t xml:space="preserve">West Darfur, White </w:t>
      </w:r>
      <w:proofErr w:type="gramStart"/>
      <w:r w:rsidR="00F80798" w:rsidRPr="00F80798">
        <w:rPr>
          <w:rFonts w:asciiTheme="majorHAnsi" w:hAnsiTheme="majorHAnsi" w:cstheme="majorHAnsi"/>
          <w:b/>
          <w:bCs/>
        </w:rPr>
        <w:t>Nile</w:t>
      </w:r>
      <w:proofErr w:type="gramEnd"/>
      <w:r w:rsidR="00F80798" w:rsidRPr="00F80798">
        <w:rPr>
          <w:rFonts w:asciiTheme="majorHAnsi" w:hAnsiTheme="majorHAnsi" w:cstheme="majorHAnsi"/>
          <w:b/>
          <w:bCs/>
        </w:rPr>
        <w:t xml:space="preserve"> and Red Sea states of Sudan (SOF 24600197)</w:t>
      </w:r>
    </w:p>
    <w:p w14:paraId="7BE9565F" w14:textId="77777777" w:rsidR="00F80798" w:rsidRDefault="00F80798" w:rsidP="00594794">
      <w:pPr>
        <w:rPr>
          <w:rFonts w:asciiTheme="majorHAnsi" w:hAnsiTheme="majorHAnsi" w:cstheme="majorHAnsi"/>
          <w:b/>
          <w:bCs/>
        </w:rPr>
      </w:pPr>
    </w:p>
    <w:p w14:paraId="0B525110" w14:textId="39EE0958" w:rsidR="00594794" w:rsidRPr="000665BC" w:rsidRDefault="00FF26CF" w:rsidP="00594794">
      <w:pPr>
        <w:rPr>
          <w:rFonts w:asciiTheme="majorHAnsi" w:hAnsiTheme="majorHAnsi" w:cstheme="majorHAnsi"/>
          <w:b/>
          <w:bCs/>
        </w:rPr>
      </w:pPr>
      <w:r w:rsidRPr="000665BC">
        <w:rPr>
          <w:rFonts w:asciiTheme="majorHAnsi" w:hAnsiTheme="majorHAnsi" w:cstheme="majorHAnsi"/>
          <w:b/>
          <w:bCs/>
        </w:rPr>
        <w:t>Date:</w:t>
      </w:r>
      <w:r w:rsidRPr="000665BC">
        <w:rPr>
          <w:rFonts w:asciiTheme="majorHAnsi" w:hAnsiTheme="majorHAnsi" w:cstheme="majorHAnsi"/>
        </w:rPr>
        <w:t xml:space="preserve"> </w:t>
      </w:r>
      <w:r w:rsidR="00594794" w:rsidRPr="000665BC">
        <w:rPr>
          <w:rFonts w:asciiTheme="majorHAnsi" w:hAnsiTheme="majorHAnsi" w:cstheme="majorHAnsi"/>
          <w:b/>
          <w:bCs/>
        </w:rPr>
        <w:t>2</w:t>
      </w:r>
      <w:r w:rsidR="00594794" w:rsidRPr="00594794">
        <w:rPr>
          <w:rFonts w:asciiTheme="majorHAnsi" w:hAnsiTheme="majorHAnsi" w:cstheme="majorHAnsi"/>
          <w:b/>
          <w:bCs/>
          <w:vertAlign w:val="superscript"/>
        </w:rPr>
        <w:t>nd</w:t>
      </w:r>
      <w:r w:rsidR="00594794">
        <w:rPr>
          <w:rFonts w:asciiTheme="majorHAnsi" w:hAnsiTheme="majorHAnsi" w:cstheme="majorHAnsi"/>
          <w:b/>
          <w:bCs/>
        </w:rPr>
        <w:t xml:space="preserve"> April </w:t>
      </w:r>
      <w:r w:rsidR="00594794" w:rsidRPr="000665BC">
        <w:rPr>
          <w:rFonts w:asciiTheme="majorHAnsi" w:hAnsiTheme="majorHAnsi" w:cstheme="majorHAnsi"/>
          <w:b/>
          <w:bCs/>
        </w:rPr>
        <w:t>2024</w:t>
      </w:r>
    </w:p>
    <w:p w14:paraId="17BCE3A6" w14:textId="29AF2E03" w:rsidR="00D034CA" w:rsidRPr="000665BC" w:rsidRDefault="00FF26CF" w:rsidP="00D034CA">
      <w:pPr>
        <w:rPr>
          <w:rFonts w:asciiTheme="majorHAnsi" w:hAnsiTheme="majorHAnsi" w:cstheme="majorHAnsi"/>
          <w:b/>
          <w:bCs/>
        </w:rPr>
      </w:pPr>
      <w:r w:rsidRPr="000665BC">
        <w:rPr>
          <w:rFonts w:asciiTheme="majorHAnsi" w:hAnsiTheme="majorHAnsi" w:cstheme="majorHAnsi"/>
          <w:b/>
          <w:bCs/>
        </w:rPr>
        <w:t>Venue:</w:t>
      </w:r>
      <w:r w:rsidRPr="000665BC">
        <w:rPr>
          <w:rFonts w:asciiTheme="majorHAnsi" w:hAnsiTheme="majorHAnsi" w:cstheme="majorHAnsi"/>
        </w:rPr>
        <w:t xml:space="preserve"> </w:t>
      </w:r>
      <w:r w:rsidR="00D034CA" w:rsidRPr="000665BC">
        <w:rPr>
          <w:rFonts w:asciiTheme="majorHAnsi" w:hAnsiTheme="majorHAnsi" w:cstheme="majorHAnsi"/>
          <w:b/>
          <w:bCs/>
        </w:rPr>
        <w:t xml:space="preserve">Online/Port Sudan </w:t>
      </w:r>
    </w:p>
    <w:p w14:paraId="4EB75F5C" w14:textId="77777777" w:rsidR="00FF26CF" w:rsidRPr="000665BC" w:rsidRDefault="00FF26CF" w:rsidP="00FF26CF">
      <w:pPr>
        <w:spacing w:after="0" w:line="240" w:lineRule="auto"/>
        <w:rPr>
          <w:rFonts w:asciiTheme="majorHAnsi" w:hAnsiTheme="majorHAnsi" w:cstheme="majorHAnsi"/>
        </w:rPr>
      </w:pPr>
    </w:p>
    <w:tbl>
      <w:tblPr>
        <w:tblStyle w:val="TableGrid"/>
        <w:tblW w:w="0" w:type="auto"/>
        <w:tblLook w:val="04A0" w:firstRow="1" w:lastRow="0" w:firstColumn="1" w:lastColumn="0" w:noHBand="0" w:noVBand="1"/>
      </w:tblPr>
      <w:tblGrid>
        <w:gridCol w:w="1165"/>
        <w:gridCol w:w="5400"/>
        <w:gridCol w:w="1350"/>
        <w:gridCol w:w="1435"/>
      </w:tblGrid>
      <w:tr w:rsidR="00FF26CF" w:rsidRPr="00E30056" w14:paraId="767D5C3E" w14:textId="77777777" w:rsidTr="007D46FC">
        <w:tc>
          <w:tcPr>
            <w:tcW w:w="9350" w:type="dxa"/>
            <w:gridSpan w:val="4"/>
          </w:tcPr>
          <w:p w14:paraId="6BD21BB2" w14:textId="4B6F71CA" w:rsidR="00FF26CF" w:rsidRPr="00E30056" w:rsidRDefault="00594794" w:rsidP="00E30056">
            <w:pPr>
              <w:tabs>
                <w:tab w:val="left" w:pos="7515"/>
              </w:tabs>
              <w:rPr>
                <w:rFonts w:asciiTheme="majorHAnsi" w:hAnsiTheme="majorHAnsi" w:cstheme="majorHAnsi"/>
                <w:b/>
                <w:bCs/>
              </w:rPr>
            </w:pPr>
            <w:r w:rsidRPr="00E30056">
              <w:rPr>
                <w:rFonts w:asciiTheme="majorHAnsi" w:hAnsiTheme="majorHAnsi" w:cstheme="majorHAnsi"/>
                <w:b/>
                <w:bCs/>
              </w:rPr>
              <w:t>1</w:t>
            </w:r>
            <w:r w:rsidRPr="00E30056">
              <w:rPr>
                <w:rFonts w:asciiTheme="majorHAnsi" w:hAnsiTheme="majorHAnsi" w:cstheme="majorHAnsi"/>
                <w:b/>
                <w:bCs/>
                <w:vertAlign w:val="superscript"/>
              </w:rPr>
              <w:t>st</w:t>
            </w:r>
            <w:r w:rsidRPr="00E30056">
              <w:rPr>
                <w:rFonts w:asciiTheme="majorHAnsi" w:hAnsiTheme="majorHAnsi" w:cstheme="majorHAnsi"/>
                <w:b/>
                <w:bCs/>
              </w:rPr>
              <w:t xml:space="preserve"> April </w:t>
            </w:r>
            <w:r w:rsidR="00506D77" w:rsidRPr="00E30056">
              <w:rPr>
                <w:rFonts w:asciiTheme="majorHAnsi" w:hAnsiTheme="majorHAnsi" w:cstheme="majorHAnsi"/>
                <w:b/>
                <w:bCs/>
              </w:rPr>
              <w:t>202</w:t>
            </w:r>
            <w:r w:rsidR="009C0E8A" w:rsidRPr="00E30056">
              <w:rPr>
                <w:rFonts w:asciiTheme="majorHAnsi" w:hAnsiTheme="majorHAnsi" w:cstheme="majorHAnsi"/>
                <w:b/>
                <w:bCs/>
              </w:rPr>
              <w:t>4</w:t>
            </w:r>
            <w:r w:rsidR="00506D77" w:rsidRPr="00E30056">
              <w:rPr>
                <w:rFonts w:asciiTheme="majorHAnsi" w:hAnsiTheme="majorHAnsi" w:cstheme="majorHAnsi"/>
                <w:b/>
                <w:bCs/>
              </w:rPr>
              <w:t xml:space="preserve">                                                                                                </w:t>
            </w:r>
            <w:r w:rsidR="00E30056" w:rsidRPr="00E30056">
              <w:rPr>
                <w:rFonts w:asciiTheme="majorHAnsi" w:hAnsiTheme="majorHAnsi" w:cstheme="majorHAnsi"/>
                <w:b/>
                <w:bCs/>
              </w:rPr>
              <w:t xml:space="preserve">           </w:t>
            </w:r>
            <w:r w:rsidR="00506D77" w:rsidRPr="00E30056">
              <w:rPr>
                <w:rFonts w:asciiTheme="majorHAnsi" w:hAnsiTheme="majorHAnsi" w:cstheme="majorHAnsi"/>
                <w:b/>
                <w:bCs/>
              </w:rPr>
              <w:t xml:space="preserve"> </w:t>
            </w:r>
            <w:r w:rsidR="00FF26CF" w:rsidRPr="00E30056">
              <w:rPr>
                <w:rFonts w:asciiTheme="majorHAnsi" w:hAnsiTheme="majorHAnsi" w:cstheme="majorHAnsi"/>
                <w:b/>
                <w:bCs/>
              </w:rPr>
              <w:t>Day 1</w:t>
            </w:r>
          </w:p>
        </w:tc>
      </w:tr>
      <w:tr w:rsidR="00FF26CF" w:rsidRPr="00E30056" w14:paraId="76BD8694" w14:textId="77777777" w:rsidTr="002A1329">
        <w:tc>
          <w:tcPr>
            <w:tcW w:w="1165" w:type="dxa"/>
          </w:tcPr>
          <w:p w14:paraId="4248BBF9" w14:textId="77777777" w:rsidR="00FF26CF" w:rsidRPr="00E30056" w:rsidRDefault="00FF26CF" w:rsidP="00E30056">
            <w:pPr>
              <w:rPr>
                <w:rFonts w:asciiTheme="majorHAnsi" w:hAnsiTheme="majorHAnsi" w:cstheme="majorHAnsi"/>
                <w:b/>
                <w:bCs/>
              </w:rPr>
            </w:pPr>
            <w:r w:rsidRPr="00E30056">
              <w:rPr>
                <w:rFonts w:asciiTheme="majorHAnsi" w:hAnsiTheme="majorHAnsi" w:cstheme="majorHAnsi"/>
                <w:b/>
                <w:bCs/>
              </w:rPr>
              <w:t>Time</w:t>
            </w:r>
          </w:p>
        </w:tc>
        <w:tc>
          <w:tcPr>
            <w:tcW w:w="5400" w:type="dxa"/>
          </w:tcPr>
          <w:p w14:paraId="7B600643" w14:textId="77777777" w:rsidR="00FF26CF" w:rsidRPr="00E30056" w:rsidRDefault="00FF26CF" w:rsidP="00E30056">
            <w:pPr>
              <w:rPr>
                <w:rFonts w:asciiTheme="majorHAnsi" w:hAnsiTheme="majorHAnsi" w:cstheme="majorHAnsi"/>
                <w:b/>
                <w:bCs/>
              </w:rPr>
            </w:pPr>
            <w:r w:rsidRPr="00E30056">
              <w:rPr>
                <w:rFonts w:asciiTheme="majorHAnsi" w:hAnsiTheme="majorHAnsi" w:cstheme="majorHAnsi"/>
                <w:b/>
                <w:bCs/>
              </w:rPr>
              <w:t>Activity</w:t>
            </w:r>
          </w:p>
        </w:tc>
        <w:tc>
          <w:tcPr>
            <w:tcW w:w="1350" w:type="dxa"/>
          </w:tcPr>
          <w:p w14:paraId="2DDD2B22" w14:textId="77777777" w:rsidR="00FF26CF" w:rsidRPr="00E30056" w:rsidRDefault="00FF26CF" w:rsidP="00E30056">
            <w:pPr>
              <w:rPr>
                <w:rFonts w:asciiTheme="majorHAnsi" w:hAnsiTheme="majorHAnsi" w:cstheme="majorHAnsi"/>
              </w:rPr>
            </w:pPr>
            <w:r w:rsidRPr="00E30056">
              <w:rPr>
                <w:rFonts w:asciiTheme="majorHAnsi" w:hAnsiTheme="majorHAnsi" w:cstheme="majorHAnsi"/>
                <w:b/>
                <w:bCs/>
              </w:rPr>
              <w:t>Lead Facilitator</w:t>
            </w:r>
          </w:p>
        </w:tc>
        <w:tc>
          <w:tcPr>
            <w:tcW w:w="1435" w:type="dxa"/>
          </w:tcPr>
          <w:p w14:paraId="18CC7552" w14:textId="77777777" w:rsidR="00FF26CF" w:rsidRPr="00E30056" w:rsidRDefault="00FF26CF" w:rsidP="00E30056">
            <w:pPr>
              <w:rPr>
                <w:rFonts w:asciiTheme="majorHAnsi" w:hAnsiTheme="majorHAnsi" w:cstheme="majorHAnsi"/>
              </w:rPr>
            </w:pPr>
            <w:r w:rsidRPr="00E30056">
              <w:rPr>
                <w:rFonts w:asciiTheme="majorHAnsi" w:hAnsiTheme="majorHAnsi" w:cstheme="majorHAnsi"/>
                <w:b/>
                <w:bCs/>
              </w:rPr>
              <w:t>Format</w:t>
            </w:r>
          </w:p>
        </w:tc>
      </w:tr>
      <w:tr w:rsidR="00FF26CF" w:rsidRPr="00E30056" w14:paraId="62AB794E" w14:textId="77777777" w:rsidTr="007D46FC">
        <w:tc>
          <w:tcPr>
            <w:tcW w:w="1165" w:type="dxa"/>
          </w:tcPr>
          <w:p w14:paraId="5FE0DA05" w14:textId="77777777" w:rsidR="00FF26CF" w:rsidRPr="00E30056" w:rsidRDefault="00FF26CF" w:rsidP="00E30056">
            <w:pPr>
              <w:rPr>
                <w:rFonts w:asciiTheme="majorHAnsi" w:hAnsiTheme="majorHAnsi" w:cstheme="majorHAnsi"/>
                <w:b/>
                <w:bCs/>
              </w:rPr>
            </w:pPr>
            <w:r w:rsidRPr="00E30056">
              <w:rPr>
                <w:rFonts w:asciiTheme="majorHAnsi" w:hAnsiTheme="majorHAnsi" w:cstheme="majorHAnsi"/>
                <w:b/>
                <w:bCs/>
              </w:rPr>
              <w:t>08.30am-09.00 am</w:t>
            </w:r>
          </w:p>
        </w:tc>
        <w:tc>
          <w:tcPr>
            <w:tcW w:w="8185" w:type="dxa"/>
            <w:gridSpan w:val="3"/>
          </w:tcPr>
          <w:p w14:paraId="5018CE34" w14:textId="77777777" w:rsidR="00FF26CF" w:rsidRPr="00E30056" w:rsidRDefault="00FF26CF" w:rsidP="00E30056">
            <w:pPr>
              <w:jc w:val="center"/>
              <w:rPr>
                <w:rFonts w:asciiTheme="majorHAnsi" w:hAnsiTheme="majorHAnsi" w:cstheme="majorHAnsi"/>
                <w:b/>
                <w:bCs/>
              </w:rPr>
            </w:pPr>
            <w:r w:rsidRPr="00E30056">
              <w:rPr>
                <w:rFonts w:asciiTheme="majorHAnsi" w:hAnsiTheme="majorHAnsi" w:cstheme="majorHAnsi"/>
                <w:b/>
                <w:bCs/>
              </w:rPr>
              <w:t>Welcome and Introductions</w:t>
            </w:r>
          </w:p>
        </w:tc>
      </w:tr>
      <w:tr w:rsidR="00FF26CF" w:rsidRPr="00E30056" w14:paraId="6BA4C26D" w14:textId="77777777" w:rsidTr="007D46FC">
        <w:tc>
          <w:tcPr>
            <w:tcW w:w="1165" w:type="dxa"/>
            <w:vMerge w:val="restart"/>
          </w:tcPr>
          <w:p w14:paraId="67598C10" w14:textId="77777777" w:rsidR="00FF26CF" w:rsidRPr="00E30056" w:rsidRDefault="00FF26CF" w:rsidP="00E30056">
            <w:pPr>
              <w:rPr>
                <w:rFonts w:asciiTheme="majorHAnsi" w:hAnsiTheme="majorHAnsi" w:cstheme="majorHAnsi"/>
                <w:b/>
                <w:bCs/>
              </w:rPr>
            </w:pPr>
          </w:p>
          <w:p w14:paraId="715F1CC6" w14:textId="77777777" w:rsidR="00FF26CF" w:rsidRPr="00E30056" w:rsidRDefault="00FF26CF" w:rsidP="00E30056">
            <w:pPr>
              <w:rPr>
                <w:rFonts w:asciiTheme="majorHAnsi" w:hAnsiTheme="majorHAnsi" w:cstheme="majorHAnsi"/>
                <w:b/>
                <w:bCs/>
              </w:rPr>
            </w:pPr>
            <w:r w:rsidRPr="00E30056">
              <w:rPr>
                <w:rFonts w:asciiTheme="majorHAnsi" w:hAnsiTheme="majorHAnsi" w:cstheme="majorHAnsi"/>
                <w:b/>
                <w:bCs/>
              </w:rPr>
              <w:t>09.00am-09.30 am</w:t>
            </w:r>
          </w:p>
        </w:tc>
        <w:tc>
          <w:tcPr>
            <w:tcW w:w="8185" w:type="dxa"/>
            <w:gridSpan w:val="3"/>
          </w:tcPr>
          <w:p w14:paraId="68DFC566" w14:textId="319C68FE" w:rsidR="00FF26CF" w:rsidRPr="00E30056" w:rsidRDefault="00FF26CF" w:rsidP="00E30056">
            <w:pPr>
              <w:jc w:val="center"/>
              <w:rPr>
                <w:rFonts w:asciiTheme="majorHAnsi" w:hAnsiTheme="majorHAnsi" w:cstheme="majorHAnsi"/>
                <w:b/>
                <w:bCs/>
              </w:rPr>
            </w:pPr>
            <w:r w:rsidRPr="00E30056">
              <w:rPr>
                <w:rFonts w:asciiTheme="majorHAnsi" w:hAnsiTheme="majorHAnsi" w:cstheme="majorHAnsi"/>
                <w:b/>
                <w:bCs/>
              </w:rPr>
              <w:t xml:space="preserve">Introduction of the </w:t>
            </w:r>
            <w:r w:rsidR="00050B58" w:rsidRPr="00E30056">
              <w:rPr>
                <w:rFonts w:asciiTheme="majorHAnsi" w:hAnsiTheme="majorHAnsi" w:cstheme="majorHAnsi"/>
                <w:b/>
                <w:bCs/>
              </w:rPr>
              <w:t>EIE project</w:t>
            </w:r>
          </w:p>
        </w:tc>
      </w:tr>
      <w:tr w:rsidR="00FF26CF" w:rsidRPr="00E30056" w14:paraId="41175FDC" w14:textId="77777777" w:rsidTr="002A1329">
        <w:tc>
          <w:tcPr>
            <w:tcW w:w="1165" w:type="dxa"/>
            <w:vMerge/>
          </w:tcPr>
          <w:p w14:paraId="2AC3D0C7" w14:textId="77777777" w:rsidR="00FF26CF" w:rsidRPr="00E30056" w:rsidRDefault="00FF26CF" w:rsidP="00E30056">
            <w:pPr>
              <w:rPr>
                <w:rFonts w:asciiTheme="majorHAnsi" w:hAnsiTheme="majorHAnsi" w:cstheme="majorHAnsi"/>
                <w:b/>
                <w:bCs/>
              </w:rPr>
            </w:pPr>
          </w:p>
        </w:tc>
        <w:tc>
          <w:tcPr>
            <w:tcW w:w="5400" w:type="dxa"/>
          </w:tcPr>
          <w:p w14:paraId="352D1B77" w14:textId="77777777" w:rsidR="00FF26CF" w:rsidRPr="00E30056" w:rsidRDefault="00FF26CF" w:rsidP="00E30056">
            <w:pPr>
              <w:pStyle w:val="ListParagraph"/>
              <w:numPr>
                <w:ilvl w:val="0"/>
                <w:numId w:val="7"/>
              </w:numPr>
              <w:rPr>
                <w:rFonts w:asciiTheme="majorHAnsi" w:hAnsiTheme="majorHAnsi" w:cstheme="majorHAnsi"/>
              </w:rPr>
            </w:pPr>
            <w:r w:rsidRPr="00E30056">
              <w:rPr>
                <w:rFonts w:asciiTheme="majorHAnsi" w:hAnsiTheme="majorHAnsi" w:cstheme="majorHAnsi"/>
              </w:rPr>
              <w:t>Overview and Context of the project</w:t>
            </w:r>
          </w:p>
        </w:tc>
        <w:tc>
          <w:tcPr>
            <w:tcW w:w="1350" w:type="dxa"/>
          </w:tcPr>
          <w:p w14:paraId="0F65AADA" w14:textId="77777777" w:rsidR="00493C82" w:rsidRDefault="009761B9" w:rsidP="00E30056">
            <w:pPr>
              <w:rPr>
                <w:rFonts w:asciiTheme="majorHAnsi" w:hAnsiTheme="majorHAnsi" w:cstheme="majorHAnsi"/>
              </w:rPr>
            </w:pPr>
            <w:r w:rsidRPr="00E30056">
              <w:rPr>
                <w:rFonts w:asciiTheme="majorHAnsi" w:hAnsiTheme="majorHAnsi" w:cstheme="majorHAnsi"/>
              </w:rPr>
              <w:t>Ahmed/HPI</w:t>
            </w:r>
          </w:p>
          <w:p w14:paraId="1E836E69" w14:textId="0489E14A" w:rsidR="00FF26CF" w:rsidRPr="00E30056" w:rsidRDefault="00E30056" w:rsidP="00E30056">
            <w:pPr>
              <w:rPr>
                <w:rFonts w:asciiTheme="majorHAnsi" w:hAnsiTheme="majorHAnsi" w:cstheme="majorHAnsi"/>
              </w:rPr>
            </w:pPr>
            <w:r>
              <w:rPr>
                <w:rFonts w:asciiTheme="majorHAnsi" w:hAnsiTheme="majorHAnsi" w:cstheme="majorHAnsi"/>
              </w:rPr>
              <w:t>/Ed</w:t>
            </w:r>
            <w:r w:rsidR="00493C82">
              <w:rPr>
                <w:rFonts w:asciiTheme="majorHAnsi" w:hAnsiTheme="majorHAnsi" w:cstheme="majorHAnsi"/>
              </w:rPr>
              <w:t xml:space="preserve">ucation </w:t>
            </w:r>
          </w:p>
        </w:tc>
        <w:tc>
          <w:tcPr>
            <w:tcW w:w="1435" w:type="dxa"/>
          </w:tcPr>
          <w:p w14:paraId="332F853E" w14:textId="77777777" w:rsidR="00FF26CF" w:rsidRPr="00E30056" w:rsidRDefault="00FF26CF" w:rsidP="00E30056">
            <w:pPr>
              <w:rPr>
                <w:rFonts w:asciiTheme="majorHAnsi" w:hAnsiTheme="majorHAnsi" w:cstheme="majorHAnsi"/>
              </w:rPr>
            </w:pPr>
          </w:p>
        </w:tc>
      </w:tr>
      <w:tr w:rsidR="00FF26CF" w:rsidRPr="00E30056" w14:paraId="546C4439" w14:textId="77777777" w:rsidTr="007D46FC">
        <w:tc>
          <w:tcPr>
            <w:tcW w:w="1165" w:type="dxa"/>
          </w:tcPr>
          <w:p w14:paraId="38C54793" w14:textId="77777777" w:rsidR="00FF26CF" w:rsidRPr="00E30056" w:rsidRDefault="00FF26CF" w:rsidP="00E30056">
            <w:pPr>
              <w:rPr>
                <w:rFonts w:asciiTheme="majorHAnsi" w:hAnsiTheme="majorHAnsi" w:cstheme="majorHAnsi"/>
                <w:b/>
                <w:bCs/>
              </w:rPr>
            </w:pPr>
          </w:p>
        </w:tc>
        <w:tc>
          <w:tcPr>
            <w:tcW w:w="8185" w:type="dxa"/>
            <w:gridSpan w:val="3"/>
          </w:tcPr>
          <w:p w14:paraId="0357A547" w14:textId="1D1BD897" w:rsidR="00FF26CF" w:rsidRPr="00E30056" w:rsidRDefault="00FF26CF" w:rsidP="00E30056">
            <w:pPr>
              <w:jc w:val="center"/>
              <w:rPr>
                <w:rFonts w:asciiTheme="majorHAnsi" w:hAnsiTheme="majorHAnsi" w:cstheme="majorHAnsi"/>
                <w:b/>
                <w:bCs/>
              </w:rPr>
            </w:pPr>
            <w:r w:rsidRPr="00E30056">
              <w:rPr>
                <w:rFonts w:asciiTheme="majorHAnsi" w:hAnsiTheme="majorHAnsi" w:cstheme="majorHAnsi"/>
                <w:b/>
                <w:bCs/>
              </w:rPr>
              <w:t xml:space="preserve">Session 1: </w:t>
            </w:r>
          </w:p>
        </w:tc>
      </w:tr>
      <w:tr w:rsidR="00FF26CF" w:rsidRPr="00E30056" w14:paraId="25D00D99" w14:textId="77777777" w:rsidTr="002A1329">
        <w:tc>
          <w:tcPr>
            <w:tcW w:w="1165" w:type="dxa"/>
          </w:tcPr>
          <w:p w14:paraId="588217B8" w14:textId="77777777" w:rsidR="00FF26CF" w:rsidRPr="00E30056" w:rsidRDefault="00FF26CF" w:rsidP="00E30056">
            <w:pPr>
              <w:rPr>
                <w:rFonts w:asciiTheme="majorHAnsi" w:hAnsiTheme="majorHAnsi" w:cstheme="majorHAnsi"/>
                <w:b/>
                <w:bCs/>
              </w:rPr>
            </w:pPr>
          </w:p>
          <w:p w14:paraId="11D4E5F5" w14:textId="77777777" w:rsidR="00FF26CF" w:rsidRPr="00E30056" w:rsidRDefault="00FF26CF" w:rsidP="00E30056">
            <w:pPr>
              <w:rPr>
                <w:rFonts w:asciiTheme="majorHAnsi" w:hAnsiTheme="majorHAnsi" w:cstheme="majorHAnsi"/>
                <w:b/>
                <w:bCs/>
              </w:rPr>
            </w:pPr>
          </w:p>
          <w:p w14:paraId="2F86A200" w14:textId="77777777" w:rsidR="00FF26CF" w:rsidRPr="00E30056" w:rsidRDefault="00FF26CF" w:rsidP="00E30056">
            <w:pPr>
              <w:rPr>
                <w:rFonts w:asciiTheme="majorHAnsi" w:hAnsiTheme="majorHAnsi" w:cstheme="majorHAnsi"/>
                <w:b/>
                <w:bCs/>
              </w:rPr>
            </w:pPr>
            <w:r w:rsidRPr="00E30056">
              <w:rPr>
                <w:rFonts w:asciiTheme="majorHAnsi" w:hAnsiTheme="majorHAnsi" w:cstheme="majorHAnsi"/>
                <w:b/>
                <w:bCs/>
              </w:rPr>
              <w:t>09.30am-10.45am</w:t>
            </w:r>
          </w:p>
        </w:tc>
        <w:tc>
          <w:tcPr>
            <w:tcW w:w="5400" w:type="dxa"/>
          </w:tcPr>
          <w:p w14:paraId="7A2AAA0A" w14:textId="77777777" w:rsidR="00E30056" w:rsidRPr="00E30056" w:rsidRDefault="00E30056" w:rsidP="00493C82">
            <w:pPr>
              <w:pStyle w:val="ListParagraph"/>
              <w:numPr>
                <w:ilvl w:val="0"/>
                <w:numId w:val="6"/>
              </w:numPr>
              <w:jc w:val="both"/>
              <w:rPr>
                <w:rFonts w:asciiTheme="majorHAnsi" w:hAnsiTheme="majorHAnsi" w:cstheme="majorHAnsi"/>
              </w:rPr>
            </w:pPr>
            <w:r w:rsidRPr="00E30056">
              <w:rPr>
                <w:rFonts w:asciiTheme="majorHAnsi" w:hAnsiTheme="majorHAnsi" w:cstheme="majorHAnsi"/>
              </w:rPr>
              <w:t>Did the project achieve its objectives and outputs as planned in the proposal? If not, why?</w:t>
            </w:r>
          </w:p>
          <w:p w14:paraId="341EBACF" w14:textId="77777777" w:rsidR="00FF26CF" w:rsidRDefault="00E30056" w:rsidP="00493C82">
            <w:pPr>
              <w:pStyle w:val="ListParagraph"/>
              <w:numPr>
                <w:ilvl w:val="0"/>
                <w:numId w:val="6"/>
              </w:numPr>
              <w:jc w:val="both"/>
              <w:rPr>
                <w:rFonts w:asciiTheme="majorHAnsi" w:hAnsiTheme="majorHAnsi" w:cstheme="majorHAnsi"/>
              </w:rPr>
            </w:pPr>
            <w:r w:rsidRPr="00E30056">
              <w:rPr>
                <w:rFonts w:asciiTheme="majorHAnsi" w:hAnsiTheme="majorHAnsi" w:cstheme="majorHAnsi"/>
              </w:rPr>
              <w:t>Did the project reach its planned target groups and number? If not, why?</w:t>
            </w:r>
          </w:p>
          <w:p w14:paraId="19F16CFF" w14:textId="77777777" w:rsidR="00493C82" w:rsidRPr="000665BC" w:rsidRDefault="00493C82" w:rsidP="00493C82">
            <w:pPr>
              <w:pStyle w:val="ListParagraph"/>
              <w:numPr>
                <w:ilvl w:val="0"/>
                <w:numId w:val="6"/>
              </w:numPr>
              <w:rPr>
                <w:rStyle w:val="markedcontent"/>
                <w:rFonts w:asciiTheme="majorHAnsi" w:hAnsiTheme="majorHAnsi" w:cstheme="majorHAnsi"/>
              </w:rPr>
            </w:pPr>
            <w:r w:rsidRPr="000665BC">
              <w:rPr>
                <w:rStyle w:val="markedcontent"/>
                <w:rFonts w:asciiTheme="majorHAnsi" w:hAnsiTheme="majorHAnsi" w:cstheme="majorHAnsi"/>
              </w:rPr>
              <w:t>What were the 3 biggest enablers to project success?</w:t>
            </w:r>
          </w:p>
          <w:p w14:paraId="5DEF2549" w14:textId="11EAA0AB" w:rsidR="00493C82" w:rsidRPr="000665BC" w:rsidRDefault="00493C82" w:rsidP="00493C82">
            <w:pPr>
              <w:pStyle w:val="ListParagraph"/>
              <w:numPr>
                <w:ilvl w:val="0"/>
                <w:numId w:val="6"/>
              </w:numPr>
              <w:rPr>
                <w:rStyle w:val="markedcontent"/>
                <w:rFonts w:asciiTheme="majorHAnsi" w:hAnsiTheme="majorHAnsi" w:cstheme="majorHAnsi"/>
              </w:rPr>
            </w:pPr>
            <w:r w:rsidRPr="000665BC">
              <w:rPr>
                <w:rStyle w:val="markedcontent"/>
                <w:rFonts w:asciiTheme="majorHAnsi" w:hAnsiTheme="majorHAnsi" w:cstheme="majorHAnsi"/>
              </w:rPr>
              <w:t>What were the 3 main barriers or challenges the project face</w:t>
            </w:r>
            <w:r>
              <w:rPr>
                <w:rStyle w:val="markedcontent"/>
                <w:rFonts w:asciiTheme="majorHAnsi" w:hAnsiTheme="majorHAnsi" w:cstheme="majorHAnsi"/>
              </w:rPr>
              <w:t>d</w:t>
            </w:r>
            <w:r w:rsidRPr="000665BC">
              <w:rPr>
                <w:rStyle w:val="markedcontent"/>
                <w:rFonts w:asciiTheme="majorHAnsi" w:hAnsiTheme="majorHAnsi" w:cstheme="majorHAnsi"/>
              </w:rPr>
              <w:t>?</w:t>
            </w:r>
          </w:p>
          <w:p w14:paraId="478267A2" w14:textId="77777777" w:rsidR="00493C82" w:rsidRDefault="00493C82" w:rsidP="00493C82">
            <w:pPr>
              <w:pStyle w:val="ListParagraph"/>
              <w:numPr>
                <w:ilvl w:val="0"/>
                <w:numId w:val="6"/>
              </w:numPr>
              <w:jc w:val="both"/>
              <w:rPr>
                <w:rStyle w:val="markedcontent"/>
                <w:rFonts w:asciiTheme="majorHAnsi" w:hAnsiTheme="majorHAnsi" w:cstheme="majorHAnsi"/>
              </w:rPr>
            </w:pPr>
            <w:r w:rsidRPr="000665BC">
              <w:rPr>
                <w:rStyle w:val="markedcontent"/>
                <w:rFonts w:asciiTheme="majorHAnsi" w:hAnsiTheme="majorHAnsi" w:cstheme="majorHAnsi"/>
              </w:rPr>
              <w:t>How did you deal or address the challenges faced?</w:t>
            </w:r>
          </w:p>
          <w:p w14:paraId="69016BEF" w14:textId="08CD6C3F" w:rsidR="0070438E" w:rsidRPr="00E30056" w:rsidRDefault="0070438E" w:rsidP="00493C82">
            <w:pPr>
              <w:pStyle w:val="ListParagraph"/>
              <w:numPr>
                <w:ilvl w:val="0"/>
                <w:numId w:val="6"/>
              </w:numPr>
              <w:jc w:val="both"/>
              <w:rPr>
                <w:rFonts w:asciiTheme="majorHAnsi" w:hAnsiTheme="majorHAnsi" w:cstheme="majorHAnsi"/>
              </w:rPr>
            </w:pPr>
            <w:r w:rsidRPr="0070438E">
              <w:rPr>
                <w:rFonts w:asciiTheme="majorHAnsi" w:hAnsiTheme="majorHAnsi" w:cstheme="majorHAnsi"/>
              </w:rPr>
              <w:t>What impact, if any, did the April 2023 conflict have on project areas and interventions</w:t>
            </w:r>
          </w:p>
        </w:tc>
        <w:tc>
          <w:tcPr>
            <w:tcW w:w="1350" w:type="dxa"/>
          </w:tcPr>
          <w:p w14:paraId="0B50EC39" w14:textId="60F08494" w:rsidR="00FF26CF" w:rsidRPr="00E30056" w:rsidRDefault="00493C82" w:rsidP="00E30056">
            <w:pPr>
              <w:rPr>
                <w:rFonts w:asciiTheme="majorHAnsi" w:hAnsiTheme="majorHAnsi" w:cstheme="majorHAnsi"/>
              </w:rPr>
            </w:pPr>
            <w:r>
              <w:rPr>
                <w:rFonts w:asciiTheme="majorHAnsi" w:hAnsiTheme="majorHAnsi" w:cstheme="majorHAnsi"/>
              </w:rPr>
              <w:t>Facilitator</w:t>
            </w:r>
          </w:p>
        </w:tc>
        <w:tc>
          <w:tcPr>
            <w:tcW w:w="1435" w:type="dxa"/>
          </w:tcPr>
          <w:p w14:paraId="3A82F6E3" w14:textId="77777777" w:rsidR="00FF26CF" w:rsidRPr="00E30056" w:rsidRDefault="00FF26CF" w:rsidP="00E30056">
            <w:pPr>
              <w:rPr>
                <w:rFonts w:asciiTheme="majorHAnsi" w:hAnsiTheme="majorHAnsi" w:cstheme="majorHAnsi"/>
              </w:rPr>
            </w:pPr>
            <w:r w:rsidRPr="00E30056">
              <w:rPr>
                <w:rFonts w:asciiTheme="majorHAnsi" w:hAnsiTheme="majorHAnsi" w:cstheme="majorHAnsi"/>
              </w:rPr>
              <w:t>Breakaway group discussions</w:t>
            </w:r>
          </w:p>
          <w:p w14:paraId="4D463470" w14:textId="77777777" w:rsidR="00FF26CF" w:rsidRPr="00E30056" w:rsidRDefault="00FF26CF" w:rsidP="00E30056">
            <w:pPr>
              <w:rPr>
                <w:rFonts w:asciiTheme="majorHAnsi" w:hAnsiTheme="majorHAnsi" w:cstheme="majorHAnsi"/>
              </w:rPr>
            </w:pPr>
          </w:p>
          <w:p w14:paraId="19567B97" w14:textId="77777777" w:rsidR="00FF26CF" w:rsidRPr="00E30056" w:rsidRDefault="00FF26CF" w:rsidP="00E30056">
            <w:pPr>
              <w:rPr>
                <w:rFonts w:asciiTheme="majorHAnsi" w:hAnsiTheme="majorHAnsi" w:cstheme="majorHAnsi"/>
              </w:rPr>
            </w:pPr>
            <w:r w:rsidRPr="00E30056">
              <w:rPr>
                <w:rFonts w:asciiTheme="majorHAnsi" w:hAnsiTheme="majorHAnsi" w:cstheme="majorHAnsi"/>
              </w:rPr>
              <w:t>Presentation</w:t>
            </w:r>
          </w:p>
        </w:tc>
      </w:tr>
      <w:tr w:rsidR="00FF26CF" w:rsidRPr="00E30056" w14:paraId="14BDA00B" w14:textId="77777777" w:rsidTr="007D46FC">
        <w:tc>
          <w:tcPr>
            <w:tcW w:w="1165" w:type="dxa"/>
          </w:tcPr>
          <w:p w14:paraId="39A673D5" w14:textId="77777777" w:rsidR="00FF26CF" w:rsidRPr="00E30056" w:rsidRDefault="00FF26CF" w:rsidP="00E30056">
            <w:pPr>
              <w:rPr>
                <w:rFonts w:asciiTheme="majorHAnsi" w:hAnsiTheme="majorHAnsi" w:cstheme="majorHAnsi"/>
                <w:b/>
                <w:bCs/>
              </w:rPr>
            </w:pPr>
            <w:r w:rsidRPr="00E30056">
              <w:rPr>
                <w:rFonts w:asciiTheme="majorHAnsi" w:hAnsiTheme="majorHAnsi" w:cstheme="majorHAnsi"/>
                <w:b/>
                <w:bCs/>
              </w:rPr>
              <w:t>10.45am-11.00am</w:t>
            </w:r>
          </w:p>
        </w:tc>
        <w:tc>
          <w:tcPr>
            <w:tcW w:w="8185" w:type="dxa"/>
            <w:gridSpan w:val="3"/>
          </w:tcPr>
          <w:p w14:paraId="41B696A2" w14:textId="30F01CC3" w:rsidR="00FF26CF" w:rsidRPr="00E30056" w:rsidRDefault="00286A2C" w:rsidP="00E30056">
            <w:pPr>
              <w:jc w:val="center"/>
              <w:rPr>
                <w:rFonts w:asciiTheme="majorHAnsi" w:hAnsiTheme="majorHAnsi" w:cstheme="majorHAnsi"/>
                <w:b/>
                <w:bCs/>
              </w:rPr>
            </w:pPr>
            <w:r w:rsidRPr="00E30056">
              <w:rPr>
                <w:rFonts w:asciiTheme="majorHAnsi" w:hAnsiTheme="majorHAnsi" w:cstheme="majorHAnsi"/>
                <w:b/>
                <w:bCs/>
              </w:rPr>
              <w:t xml:space="preserve">PRAYER </w:t>
            </w:r>
            <w:r w:rsidR="00FF26CF" w:rsidRPr="00E30056">
              <w:rPr>
                <w:rFonts w:asciiTheme="majorHAnsi" w:hAnsiTheme="majorHAnsi" w:cstheme="majorHAnsi"/>
                <w:b/>
                <w:bCs/>
              </w:rPr>
              <w:t>BREAK</w:t>
            </w:r>
          </w:p>
        </w:tc>
      </w:tr>
      <w:tr w:rsidR="00FF26CF" w:rsidRPr="00E30056" w14:paraId="68B1DA4F" w14:textId="77777777" w:rsidTr="007D46FC">
        <w:tc>
          <w:tcPr>
            <w:tcW w:w="1165" w:type="dxa"/>
            <w:vMerge w:val="restart"/>
          </w:tcPr>
          <w:p w14:paraId="49B17BA5" w14:textId="77777777" w:rsidR="00FF26CF" w:rsidRPr="00E30056" w:rsidRDefault="00FF26CF" w:rsidP="00E30056">
            <w:pPr>
              <w:rPr>
                <w:rFonts w:asciiTheme="majorHAnsi" w:hAnsiTheme="majorHAnsi" w:cstheme="majorHAnsi"/>
                <w:b/>
                <w:bCs/>
              </w:rPr>
            </w:pPr>
          </w:p>
          <w:p w14:paraId="38E144E1" w14:textId="77777777" w:rsidR="00FF26CF" w:rsidRPr="00E30056" w:rsidRDefault="00FF26CF" w:rsidP="00E30056">
            <w:pPr>
              <w:rPr>
                <w:rFonts w:asciiTheme="majorHAnsi" w:hAnsiTheme="majorHAnsi" w:cstheme="majorHAnsi"/>
                <w:b/>
                <w:bCs/>
              </w:rPr>
            </w:pPr>
          </w:p>
          <w:p w14:paraId="351C40B5" w14:textId="77777777" w:rsidR="00FF26CF" w:rsidRPr="00E30056" w:rsidRDefault="00FF26CF" w:rsidP="00E30056">
            <w:pPr>
              <w:rPr>
                <w:rFonts w:asciiTheme="majorHAnsi" w:hAnsiTheme="majorHAnsi" w:cstheme="majorHAnsi"/>
                <w:b/>
                <w:bCs/>
              </w:rPr>
            </w:pPr>
          </w:p>
          <w:p w14:paraId="17EB38D9" w14:textId="50032037" w:rsidR="00FF26CF" w:rsidRPr="00E30056" w:rsidRDefault="00511C4F" w:rsidP="00E30056">
            <w:pPr>
              <w:rPr>
                <w:rFonts w:asciiTheme="majorHAnsi" w:hAnsiTheme="majorHAnsi" w:cstheme="majorHAnsi"/>
                <w:b/>
                <w:bCs/>
              </w:rPr>
            </w:pPr>
            <w:r w:rsidRPr="00E30056">
              <w:rPr>
                <w:rFonts w:asciiTheme="majorHAnsi" w:hAnsiTheme="majorHAnsi" w:cstheme="majorHAnsi"/>
                <w:b/>
                <w:bCs/>
              </w:rPr>
              <w:t>11.00am-13</w:t>
            </w:r>
            <w:r w:rsidR="00FF26CF" w:rsidRPr="00E30056">
              <w:rPr>
                <w:rFonts w:asciiTheme="majorHAnsi" w:hAnsiTheme="majorHAnsi" w:cstheme="majorHAnsi"/>
                <w:b/>
                <w:bCs/>
              </w:rPr>
              <w:t>.</w:t>
            </w:r>
            <w:r w:rsidRPr="00E30056">
              <w:rPr>
                <w:rFonts w:asciiTheme="majorHAnsi" w:hAnsiTheme="majorHAnsi" w:cstheme="majorHAnsi"/>
                <w:b/>
                <w:bCs/>
              </w:rPr>
              <w:t>00p</w:t>
            </w:r>
            <w:r w:rsidR="00FF26CF" w:rsidRPr="00E30056">
              <w:rPr>
                <w:rFonts w:asciiTheme="majorHAnsi" w:hAnsiTheme="majorHAnsi" w:cstheme="majorHAnsi"/>
                <w:b/>
                <w:bCs/>
              </w:rPr>
              <w:t>m</w:t>
            </w:r>
          </w:p>
        </w:tc>
        <w:tc>
          <w:tcPr>
            <w:tcW w:w="8185" w:type="dxa"/>
            <w:gridSpan w:val="3"/>
          </w:tcPr>
          <w:p w14:paraId="35F08F2F" w14:textId="389EFC3A" w:rsidR="00FF26CF" w:rsidRPr="00E30056" w:rsidRDefault="00FF26CF" w:rsidP="00E30056">
            <w:pPr>
              <w:jc w:val="center"/>
              <w:rPr>
                <w:rFonts w:asciiTheme="majorHAnsi" w:hAnsiTheme="majorHAnsi" w:cstheme="majorHAnsi"/>
                <w:b/>
                <w:bCs/>
              </w:rPr>
            </w:pPr>
            <w:r w:rsidRPr="00E30056">
              <w:rPr>
                <w:rFonts w:asciiTheme="majorHAnsi" w:hAnsiTheme="majorHAnsi" w:cstheme="majorHAnsi"/>
                <w:b/>
                <w:bCs/>
              </w:rPr>
              <w:t xml:space="preserve">Session 2: </w:t>
            </w:r>
          </w:p>
        </w:tc>
      </w:tr>
      <w:tr w:rsidR="00286A2C" w:rsidRPr="00E30056" w14:paraId="312F4126" w14:textId="77777777" w:rsidTr="002A1329">
        <w:tc>
          <w:tcPr>
            <w:tcW w:w="1165" w:type="dxa"/>
            <w:vMerge/>
          </w:tcPr>
          <w:p w14:paraId="0A10F98B" w14:textId="77777777" w:rsidR="00286A2C" w:rsidRPr="00E30056" w:rsidRDefault="00286A2C" w:rsidP="00E30056">
            <w:pPr>
              <w:rPr>
                <w:rFonts w:asciiTheme="majorHAnsi" w:hAnsiTheme="majorHAnsi" w:cstheme="majorHAnsi"/>
              </w:rPr>
            </w:pPr>
          </w:p>
        </w:tc>
        <w:tc>
          <w:tcPr>
            <w:tcW w:w="5400" w:type="dxa"/>
          </w:tcPr>
          <w:p w14:paraId="57FE512F" w14:textId="77777777" w:rsidR="00E30056" w:rsidRPr="00E30056" w:rsidRDefault="00E30056" w:rsidP="0070438E">
            <w:pPr>
              <w:pStyle w:val="ListParagraph"/>
              <w:numPr>
                <w:ilvl w:val="0"/>
                <w:numId w:val="3"/>
              </w:numPr>
              <w:rPr>
                <w:rFonts w:asciiTheme="majorHAnsi" w:hAnsiTheme="majorHAnsi" w:cstheme="majorHAnsi"/>
              </w:rPr>
            </w:pPr>
            <w:r w:rsidRPr="00E30056">
              <w:rPr>
                <w:rFonts w:asciiTheme="majorHAnsi" w:hAnsiTheme="majorHAnsi" w:cstheme="majorHAnsi"/>
              </w:rPr>
              <w:t>Discuss how the project used these approaches: Better Learning Program (BLP), Safe Schools (SS), Literacy Wellbeing in Emergencies (</w:t>
            </w:r>
            <w:proofErr w:type="spellStart"/>
            <w:r w:rsidRPr="00E30056">
              <w:rPr>
                <w:rFonts w:asciiTheme="majorHAnsi" w:hAnsiTheme="majorHAnsi" w:cstheme="majorHAnsi"/>
              </w:rPr>
              <w:t>LWiE</w:t>
            </w:r>
            <w:proofErr w:type="spellEnd"/>
            <w:r w:rsidRPr="00E30056">
              <w:rPr>
                <w:rFonts w:asciiTheme="majorHAnsi" w:hAnsiTheme="majorHAnsi" w:cstheme="majorHAnsi"/>
              </w:rPr>
              <w:t>), Return to Learning approach, Community Based Approach (CBA)</w:t>
            </w:r>
          </w:p>
          <w:p w14:paraId="527D4B52" w14:textId="77777777" w:rsidR="00E30056" w:rsidRPr="00E30056" w:rsidRDefault="00E30056" w:rsidP="0070438E">
            <w:pPr>
              <w:pStyle w:val="ListParagraph"/>
              <w:numPr>
                <w:ilvl w:val="0"/>
                <w:numId w:val="3"/>
              </w:numPr>
              <w:rPr>
                <w:rFonts w:asciiTheme="majorHAnsi" w:hAnsiTheme="majorHAnsi" w:cstheme="majorHAnsi"/>
              </w:rPr>
            </w:pPr>
            <w:r w:rsidRPr="00E30056">
              <w:rPr>
                <w:rFonts w:asciiTheme="majorHAnsi" w:hAnsiTheme="majorHAnsi" w:cstheme="majorHAnsi"/>
              </w:rPr>
              <w:t>If any of the above approaches was not implemented, why?</w:t>
            </w:r>
          </w:p>
          <w:p w14:paraId="53E58CA2" w14:textId="77777777" w:rsidR="00286A2C" w:rsidRDefault="00E30056" w:rsidP="0070438E">
            <w:pPr>
              <w:pStyle w:val="ListParagraph"/>
              <w:numPr>
                <w:ilvl w:val="0"/>
                <w:numId w:val="3"/>
              </w:numPr>
              <w:rPr>
                <w:rFonts w:asciiTheme="majorHAnsi" w:hAnsiTheme="majorHAnsi" w:cstheme="majorHAnsi"/>
              </w:rPr>
            </w:pPr>
            <w:r w:rsidRPr="00E30056">
              <w:rPr>
                <w:rFonts w:asciiTheme="majorHAnsi" w:hAnsiTheme="majorHAnsi" w:cstheme="majorHAnsi"/>
              </w:rPr>
              <w:t>Did the approaches you used help in achieving outputs and outcomes? Why? Why not?</w:t>
            </w:r>
          </w:p>
          <w:p w14:paraId="2850F905" w14:textId="77777777" w:rsidR="0070438E" w:rsidRPr="00493C82" w:rsidRDefault="0070438E" w:rsidP="0070438E">
            <w:pPr>
              <w:pStyle w:val="ListParagraph"/>
              <w:numPr>
                <w:ilvl w:val="0"/>
                <w:numId w:val="3"/>
              </w:numPr>
              <w:rPr>
                <w:rFonts w:asciiTheme="majorHAnsi" w:hAnsiTheme="majorHAnsi" w:cstheme="majorHAnsi"/>
              </w:rPr>
            </w:pPr>
            <w:r w:rsidRPr="00493C82">
              <w:rPr>
                <w:rFonts w:asciiTheme="majorHAnsi" w:hAnsiTheme="majorHAnsi" w:cstheme="majorHAnsi"/>
              </w:rPr>
              <w:t>Discuss how the project interacted with and the role they played:</w:t>
            </w:r>
          </w:p>
          <w:p w14:paraId="456E0A4F" w14:textId="77777777" w:rsidR="0070438E" w:rsidRPr="00493C82" w:rsidRDefault="0070438E" w:rsidP="0070438E">
            <w:pPr>
              <w:pStyle w:val="ListParagraph"/>
              <w:numPr>
                <w:ilvl w:val="1"/>
                <w:numId w:val="3"/>
              </w:numPr>
              <w:rPr>
                <w:rFonts w:asciiTheme="majorHAnsi" w:hAnsiTheme="majorHAnsi" w:cstheme="majorHAnsi"/>
              </w:rPr>
            </w:pPr>
            <w:r w:rsidRPr="00493C82">
              <w:rPr>
                <w:rFonts w:asciiTheme="majorHAnsi" w:hAnsiTheme="majorHAnsi" w:cstheme="majorHAnsi"/>
              </w:rPr>
              <w:t xml:space="preserve">Teachers  </w:t>
            </w:r>
          </w:p>
          <w:p w14:paraId="298E5C35" w14:textId="77777777" w:rsidR="0070438E" w:rsidRPr="00493C82" w:rsidRDefault="0070438E" w:rsidP="0070438E">
            <w:pPr>
              <w:pStyle w:val="ListParagraph"/>
              <w:numPr>
                <w:ilvl w:val="1"/>
                <w:numId w:val="3"/>
              </w:numPr>
              <w:rPr>
                <w:rFonts w:asciiTheme="majorHAnsi" w:hAnsiTheme="majorHAnsi" w:cstheme="majorHAnsi"/>
              </w:rPr>
            </w:pPr>
            <w:r w:rsidRPr="00493C82">
              <w:rPr>
                <w:rFonts w:asciiTheme="majorHAnsi" w:hAnsiTheme="majorHAnsi" w:cstheme="majorHAnsi"/>
              </w:rPr>
              <w:t>Parents/PTA</w:t>
            </w:r>
          </w:p>
          <w:p w14:paraId="5574191F" w14:textId="77777777" w:rsidR="0070438E" w:rsidRPr="00493C82" w:rsidRDefault="0070438E" w:rsidP="0070438E">
            <w:pPr>
              <w:pStyle w:val="ListParagraph"/>
              <w:numPr>
                <w:ilvl w:val="1"/>
                <w:numId w:val="3"/>
              </w:numPr>
              <w:rPr>
                <w:rFonts w:asciiTheme="majorHAnsi" w:hAnsiTheme="majorHAnsi" w:cstheme="majorHAnsi"/>
              </w:rPr>
            </w:pPr>
            <w:r w:rsidRPr="00493C82">
              <w:rPr>
                <w:rFonts w:asciiTheme="majorHAnsi" w:hAnsiTheme="majorHAnsi" w:cstheme="majorHAnsi"/>
              </w:rPr>
              <w:t>MOE</w:t>
            </w:r>
          </w:p>
          <w:p w14:paraId="61F4991F" w14:textId="77777777" w:rsidR="0070438E" w:rsidRPr="00493C82" w:rsidRDefault="0070438E" w:rsidP="0070438E">
            <w:pPr>
              <w:pStyle w:val="ListParagraph"/>
              <w:numPr>
                <w:ilvl w:val="1"/>
                <w:numId w:val="3"/>
              </w:numPr>
              <w:rPr>
                <w:rFonts w:asciiTheme="majorHAnsi" w:hAnsiTheme="majorHAnsi" w:cstheme="majorHAnsi"/>
              </w:rPr>
            </w:pPr>
            <w:r w:rsidRPr="00493C82">
              <w:rPr>
                <w:rFonts w:asciiTheme="majorHAnsi" w:hAnsiTheme="majorHAnsi" w:cstheme="majorHAnsi"/>
              </w:rPr>
              <w:t>Girls and boys</w:t>
            </w:r>
          </w:p>
          <w:p w14:paraId="7FA31273" w14:textId="77777777" w:rsidR="0070438E" w:rsidRPr="00493C82" w:rsidRDefault="0070438E" w:rsidP="0070438E">
            <w:pPr>
              <w:pStyle w:val="ListParagraph"/>
              <w:numPr>
                <w:ilvl w:val="1"/>
                <w:numId w:val="3"/>
              </w:numPr>
              <w:rPr>
                <w:rFonts w:asciiTheme="majorHAnsi" w:hAnsiTheme="majorHAnsi" w:cstheme="majorHAnsi"/>
              </w:rPr>
            </w:pPr>
            <w:r w:rsidRPr="00493C82">
              <w:rPr>
                <w:rFonts w:asciiTheme="majorHAnsi" w:hAnsiTheme="majorHAnsi" w:cstheme="majorHAnsi"/>
              </w:rPr>
              <w:lastRenderedPageBreak/>
              <w:t>Community leaders</w:t>
            </w:r>
          </w:p>
          <w:p w14:paraId="2E07BDF7" w14:textId="77777777" w:rsidR="0070438E" w:rsidRPr="00493C82" w:rsidRDefault="0070438E" w:rsidP="0070438E">
            <w:pPr>
              <w:pStyle w:val="ListParagraph"/>
              <w:numPr>
                <w:ilvl w:val="1"/>
                <w:numId w:val="3"/>
              </w:numPr>
              <w:rPr>
                <w:rFonts w:asciiTheme="majorHAnsi" w:hAnsiTheme="majorHAnsi" w:cstheme="majorHAnsi"/>
              </w:rPr>
            </w:pPr>
            <w:r w:rsidRPr="00493C82">
              <w:rPr>
                <w:rFonts w:asciiTheme="majorHAnsi" w:hAnsiTheme="majorHAnsi" w:cstheme="majorHAnsi"/>
              </w:rPr>
              <w:t xml:space="preserve">Women </w:t>
            </w:r>
          </w:p>
          <w:p w14:paraId="7A0F6DB1" w14:textId="77777777" w:rsidR="0070438E" w:rsidRDefault="0070438E" w:rsidP="0070438E">
            <w:pPr>
              <w:pStyle w:val="ListParagraph"/>
              <w:numPr>
                <w:ilvl w:val="0"/>
                <w:numId w:val="3"/>
              </w:numPr>
              <w:rPr>
                <w:rFonts w:asciiTheme="majorHAnsi" w:hAnsiTheme="majorHAnsi" w:cstheme="majorHAnsi"/>
              </w:rPr>
            </w:pPr>
            <w:r w:rsidRPr="009F0384">
              <w:rPr>
                <w:rFonts w:asciiTheme="majorHAnsi" w:hAnsiTheme="majorHAnsi" w:cstheme="majorHAnsi"/>
              </w:rPr>
              <w:t>Did the stakeholders help in achieving planned outputs and outcomes? How?</w:t>
            </w:r>
          </w:p>
          <w:p w14:paraId="5DBFA68B" w14:textId="3CF00BA6" w:rsidR="0070438E" w:rsidRPr="00E30056" w:rsidRDefault="0070438E" w:rsidP="0070438E">
            <w:pPr>
              <w:pStyle w:val="ListParagraph"/>
              <w:numPr>
                <w:ilvl w:val="0"/>
                <w:numId w:val="3"/>
              </w:numPr>
              <w:rPr>
                <w:rFonts w:asciiTheme="majorHAnsi" w:hAnsiTheme="majorHAnsi" w:cstheme="majorHAnsi"/>
              </w:rPr>
            </w:pPr>
            <w:r w:rsidRPr="009F0384">
              <w:rPr>
                <w:rFonts w:asciiTheme="majorHAnsi" w:hAnsiTheme="majorHAnsi" w:cstheme="majorHAnsi"/>
              </w:rPr>
              <w:t>Were the methods used for collecting feedback effective and accessible to all stakeholders?</w:t>
            </w:r>
          </w:p>
        </w:tc>
        <w:tc>
          <w:tcPr>
            <w:tcW w:w="1350" w:type="dxa"/>
          </w:tcPr>
          <w:p w14:paraId="5F94D195" w14:textId="2BD34CA7" w:rsidR="00286A2C" w:rsidRDefault="00493C82" w:rsidP="00E30056">
            <w:pPr>
              <w:rPr>
                <w:rFonts w:asciiTheme="majorHAnsi" w:hAnsiTheme="majorHAnsi" w:cstheme="majorHAnsi"/>
              </w:rPr>
            </w:pPr>
            <w:r>
              <w:rPr>
                <w:rFonts w:asciiTheme="majorHAnsi" w:hAnsiTheme="majorHAnsi" w:cstheme="majorHAnsi"/>
              </w:rPr>
              <w:lastRenderedPageBreak/>
              <w:t>Facilitator</w:t>
            </w:r>
          </w:p>
          <w:p w14:paraId="1C650DA5" w14:textId="7122798D" w:rsidR="00493C82" w:rsidRPr="00E30056" w:rsidRDefault="00493C82" w:rsidP="00E30056">
            <w:pPr>
              <w:rPr>
                <w:rFonts w:asciiTheme="majorHAnsi" w:hAnsiTheme="majorHAnsi" w:cstheme="majorHAnsi"/>
              </w:rPr>
            </w:pPr>
          </w:p>
        </w:tc>
        <w:tc>
          <w:tcPr>
            <w:tcW w:w="1435" w:type="dxa"/>
          </w:tcPr>
          <w:p w14:paraId="6BC9430A" w14:textId="77777777" w:rsidR="00286A2C" w:rsidRPr="00E30056" w:rsidRDefault="00286A2C" w:rsidP="00E30056">
            <w:pPr>
              <w:rPr>
                <w:rFonts w:asciiTheme="majorHAnsi" w:hAnsiTheme="majorHAnsi" w:cstheme="majorHAnsi"/>
              </w:rPr>
            </w:pPr>
            <w:r w:rsidRPr="00E30056">
              <w:rPr>
                <w:rFonts w:asciiTheme="majorHAnsi" w:hAnsiTheme="majorHAnsi" w:cstheme="majorHAnsi"/>
              </w:rPr>
              <w:t>Breakaway group discussions</w:t>
            </w:r>
          </w:p>
          <w:p w14:paraId="231DB724" w14:textId="77777777" w:rsidR="00286A2C" w:rsidRPr="00E30056" w:rsidRDefault="00286A2C" w:rsidP="00E30056">
            <w:pPr>
              <w:rPr>
                <w:rFonts w:asciiTheme="majorHAnsi" w:hAnsiTheme="majorHAnsi" w:cstheme="majorHAnsi"/>
              </w:rPr>
            </w:pPr>
          </w:p>
          <w:p w14:paraId="4607B81E" w14:textId="5086F142" w:rsidR="00286A2C" w:rsidRPr="00E30056" w:rsidRDefault="00CE5391" w:rsidP="00E30056">
            <w:pPr>
              <w:rPr>
                <w:rFonts w:asciiTheme="majorHAnsi" w:hAnsiTheme="majorHAnsi" w:cstheme="majorHAnsi"/>
              </w:rPr>
            </w:pPr>
            <w:r w:rsidRPr="00E30056">
              <w:rPr>
                <w:rFonts w:asciiTheme="majorHAnsi" w:hAnsiTheme="majorHAnsi" w:cstheme="majorHAnsi"/>
              </w:rPr>
              <w:t>P</w:t>
            </w:r>
            <w:r w:rsidR="00286A2C" w:rsidRPr="00E30056">
              <w:rPr>
                <w:rFonts w:asciiTheme="majorHAnsi" w:hAnsiTheme="majorHAnsi" w:cstheme="majorHAnsi"/>
              </w:rPr>
              <w:t>resentation</w:t>
            </w:r>
          </w:p>
        </w:tc>
      </w:tr>
      <w:tr w:rsidR="00286A2C" w:rsidRPr="00E30056" w14:paraId="61D0BE9D" w14:textId="77777777" w:rsidTr="007D46FC">
        <w:tc>
          <w:tcPr>
            <w:tcW w:w="1165" w:type="dxa"/>
          </w:tcPr>
          <w:p w14:paraId="02785EFB" w14:textId="2910A9DA" w:rsidR="00286A2C" w:rsidRPr="00E30056" w:rsidRDefault="00286A2C" w:rsidP="00E30056">
            <w:pPr>
              <w:rPr>
                <w:rFonts w:asciiTheme="majorHAnsi" w:hAnsiTheme="majorHAnsi" w:cstheme="majorHAnsi"/>
                <w:b/>
                <w:bCs/>
              </w:rPr>
            </w:pPr>
            <w:r w:rsidRPr="00E30056">
              <w:rPr>
                <w:rFonts w:asciiTheme="majorHAnsi" w:hAnsiTheme="majorHAnsi" w:cstheme="majorHAnsi"/>
                <w:b/>
                <w:bCs/>
              </w:rPr>
              <w:t>13.00pm-1</w:t>
            </w:r>
            <w:r w:rsidR="0070438E">
              <w:rPr>
                <w:rFonts w:asciiTheme="majorHAnsi" w:hAnsiTheme="majorHAnsi" w:cstheme="majorHAnsi"/>
                <w:b/>
                <w:bCs/>
              </w:rPr>
              <w:t>3</w:t>
            </w:r>
            <w:r w:rsidRPr="00E30056">
              <w:rPr>
                <w:rFonts w:asciiTheme="majorHAnsi" w:hAnsiTheme="majorHAnsi" w:cstheme="majorHAnsi"/>
                <w:b/>
                <w:bCs/>
              </w:rPr>
              <w:t>.</w:t>
            </w:r>
            <w:r w:rsidR="0070438E">
              <w:rPr>
                <w:rFonts w:asciiTheme="majorHAnsi" w:hAnsiTheme="majorHAnsi" w:cstheme="majorHAnsi"/>
                <w:b/>
                <w:bCs/>
              </w:rPr>
              <w:t>45</w:t>
            </w:r>
            <w:r w:rsidRPr="00E30056">
              <w:rPr>
                <w:rFonts w:asciiTheme="majorHAnsi" w:hAnsiTheme="majorHAnsi" w:cstheme="majorHAnsi"/>
                <w:b/>
                <w:bCs/>
              </w:rPr>
              <w:t>pm</w:t>
            </w:r>
          </w:p>
        </w:tc>
        <w:tc>
          <w:tcPr>
            <w:tcW w:w="8185" w:type="dxa"/>
            <w:gridSpan w:val="3"/>
          </w:tcPr>
          <w:p w14:paraId="5EE066B3" w14:textId="4FA4F079" w:rsidR="00286A2C" w:rsidRPr="00E30056" w:rsidRDefault="00286A2C" w:rsidP="00E30056">
            <w:pPr>
              <w:jc w:val="center"/>
              <w:rPr>
                <w:rFonts w:asciiTheme="majorHAnsi" w:hAnsiTheme="majorHAnsi" w:cstheme="majorHAnsi"/>
                <w:b/>
                <w:bCs/>
              </w:rPr>
            </w:pPr>
            <w:r w:rsidRPr="00E30056">
              <w:rPr>
                <w:rFonts w:asciiTheme="majorHAnsi" w:hAnsiTheme="majorHAnsi" w:cstheme="majorHAnsi"/>
                <w:b/>
                <w:bCs/>
              </w:rPr>
              <w:t>BREAK</w:t>
            </w:r>
          </w:p>
        </w:tc>
      </w:tr>
      <w:tr w:rsidR="00286A2C" w:rsidRPr="00E30056" w14:paraId="2190F883" w14:textId="77777777" w:rsidTr="007D46FC">
        <w:tc>
          <w:tcPr>
            <w:tcW w:w="1165" w:type="dxa"/>
          </w:tcPr>
          <w:p w14:paraId="202D78DC" w14:textId="5102714D" w:rsidR="00286A2C" w:rsidRPr="00E30056" w:rsidRDefault="00286A2C" w:rsidP="00E30056">
            <w:pPr>
              <w:rPr>
                <w:rFonts w:asciiTheme="majorHAnsi" w:hAnsiTheme="majorHAnsi" w:cstheme="majorHAnsi"/>
                <w:b/>
                <w:bCs/>
              </w:rPr>
            </w:pPr>
            <w:r w:rsidRPr="00E30056">
              <w:rPr>
                <w:rFonts w:asciiTheme="majorHAnsi" w:hAnsiTheme="majorHAnsi" w:cstheme="majorHAnsi"/>
                <w:b/>
                <w:bCs/>
              </w:rPr>
              <w:t>1</w:t>
            </w:r>
            <w:r w:rsidR="00F80798">
              <w:rPr>
                <w:rFonts w:asciiTheme="majorHAnsi" w:hAnsiTheme="majorHAnsi" w:cstheme="majorHAnsi"/>
                <w:b/>
                <w:bCs/>
              </w:rPr>
              <w:t>3</w:t>
            </w:r>
            <w:r w:rsidRPr="00E30056">
              <w:rPr>
                <w:rFonts w:asciiTheme="majorHAnsi" w:hAnsiTheme="majorHAnsi" w:cstheme="majorHAnsi"/>
                <w:b/>
                <w:bCs/>
              </w:rPr>
              <w:t>.</w:t>
            </w:r>
            <w:r w:rsidR="00F80798">
              <w:rPr>
                <w:rFonts w:asciiTheme="majorHAnsi" w:hAnsiTheme="majorHAnsi" w:cstheme="majorHAnsi"/>
                <w:b/>
                <w:bCs/>
              </w:rPr>
              <w:t>45</w:t>
            </w:r>
            <w:r w:rsidRPr="00E30056">
              <w:rPr>
                <w:rFonts w:asciiTheme="majorHAnsi" w:hAnsiTheme="majorHAnsi" w:cstheme="majorHAnsi"/>
                <w:b/>
                <w:bCs/>
              </w:rPr>
              <w:t>pm-15.00pm</w:t>
            </w:r>
          </w:p>
        </w:tc>
        <w:tc>
          <w:tcPr>
            <w:tcW w:w="8185" w:type="dxa"/>
            <w:gridSpan w:val="3"/>
          </w:tcPr>
          <w:p w14:paraId="0B825203" w14:textId="7C18B351" w:rsidR="00286A2C" w:rsidRPr="00E30056" w:rsidRDefault="00286A2C" w:rsidP="00E30056">
            <w:pPr>
              <w:jc w:val="center"/>
              <w:rPr>
                <w:rFonts w:asciiTheme="majorHAnsi" w:hAnsiTheme="majorHAnsi" w:cstheme="majorHAnsi"/>
                <w:b/>
                <w:bCs/>
              </w:rPr>
            </w:pPr>
            <w:r w:rsidRPr="00E30056">
              <w:rPr>
                <w:rFonts w:asciiTheme="majorHAnsi" w:hAnsiTheme="majorHAnsi" w:cstheme="majorHAnsi"/>
                <w:b/>
                <w:bCs/>
              </w:rPr>
              <w:t xml:space="preserve">Session </w:t>
            </w:r>
            <w:r w:rsidR="00511C4F" w:rsidRPr="00E30056">
              <w:rPr>
                <w:rFonts w:asciiTheme="majorHAnsi" w:hAnsiTheme="majorHAnsi" w:cstheme="majorHAnsi"/>
                <w:b/>
                <w:bCs/>
              </w:rPr>
              <w:t>3</w:t>
            </w:r>
            <w:r w:rsidRPr="00E30056">
              <w:rPr>
                <w:rFonts w:asciiTheme="majorHAnsi" w:hAnsiTheme="majorHAnsi" w:cstheme="majorHAnsi"/>
                <w:b/>
                <w:bCs/>
              </w:rPr>
              <w:t>: Cross-cutting themes</w:t>
            </w:r>
          </w:p>
        </w:tc>
      </w:tr>
      <w:tr w:rsidR="00286A2C" w:rsidRPr="00E30056" w14:paraId="05B78DF3" w14:textId="77777777" w:rsidTr="002A1329">
        <w:tc>
          <w:tcPr>
            <w:tcW w:w="1165" w:type="dxa"/>
          </w:tcPr>
          <w:p w14:paraId="519A6EA3" w14:textId="77777777" w:rsidR="00286A2C" w:rsidRPr="00E30056" w:rsidRDefault="00286A2C" w:rsidP="00E30056">
            <w:pPr>
              <w:rPr>
                <w:rFonts w:asciiTheme="majorHAnsi" w:hAnsiTheme="majorHAnsi" w:cstheme="majorHAnsi"/>
              </w:rPr>
            </w:pPr>
          </w:p>
        </w:tc>
        <w:tc>
          <w:tcPr>
            <w:tcW w:w="5400" w:type="dxa"/>
          </w:tcPr>
          <w:p w14:paraId="1254C547" w14:textId="416E2831" w:rsidR="000D6852" w:rsidRPr="000D6852" w:rsidRDefault="000D6852" w:rsidP="000D6852">
            <w:pPr>
              <w:rPr>
                <w:rFonts w:asciiTheme="majorHAnsi" w:hAnsiTheme="majorHAnsi" w:cstheme="majorHAnsi"/>
              </w:rPr>
            </w:pPr>
            <w:r>
              <w:rPr>
                <w:rFonts w:asciiTheme="majorHAnsi" w:hAnsiTheme="majorHAnsi" w:cstheme="majorHAnsi"/>
              </w:rPr>
              <w:t>Discuss how the EIE program implemented the below:</w:t>
            </w:r>
          </w:p>
          <w:p w14:paraId="2F1ADB54" w14:textId="275C1315" w:rsidR="00286A2C" w:rsidRPr="00E30056" w:rsidRDefault="00286A2C" w:rsidP="00E30056">
            <w:pPr>
              <w:pStyle w:val="ListParagraph"/>
              <w:numPr>
                <w:ilvl w:val="0"/>
                <w:numId w:val="6"/>
              </w:numPr>
              <w:rPr>
                <w:rFonts w:asciiTheme="majorHAnsi" w:hAnsiTheme="majorHAnsi" w:cstheme="majorHAnsi"/>
              </w:rPr>
            </w:pPr>
            <w:r w:rsidRPr="00E30056">
              <w:rPr>
                <w:rFonts w:asciiTheme="majorHAnsi" w:hAnsiTheme="majorHAnsi" w:cstheme="majorHAnsi"/>
              </w:rPr>
              <w:t>Child participation</w:t>
            </w:r>
          </w:p>
          <w:p w14:paraId="79E196AA" w14:textId="77777777" w:rsidR="00286A2C" w:rsidRPr="00E30056" w:rsidRDefault="00286A2C" w:rsidP="00E30056">
            <w:pPr>
              <w:pStyle w:val="ListParagraph"/>
              <w:numPr>
                <w:ilvl w:val="0"/>
                <w:numId w:val="6"/>
              </w:numPr>
              <w:rPr>
                <w:rFonts w:asciiTheme="majorHAnsi" w:hAnsiTheme="majorHAnsi" w:cstheme="majorHAnsi"/>
              </w:rPr>
            </w:pPr>
            <w:r w:rsidRPr="00E30056">
              <w:rPr>
                <w:rFonts w:asciiTheme="majorHAnsi" w:hAnsiTheme="majorHAnsi" w:cstheme="majorHAnsi"/>
              </w:rPr>
              <w:t>Non-discrimination</w:t>
            </w:r>
          </w:p>
          <w:p w14:paraId="0F65D9B3" w14:textId="4A839283" w:rsidR="007C17AE" w:rsidRPr="00E30056" w:rsidRDefault="00E82968" w:rsidP="00E30056">
            <w:pPr>
              <w:pStyle w:val="ListParagraph"/>
              <w:numPr>
                <w:ilvl w:val="0"/>
                <w:numId w:val="6"/>
              </w:numPr>
              <w:rPr>
                <w:rStyle w:val="markedcontent"/>
                <w:rFonts w:asciiTheme="majorHAnsi" w:hAnsiTheme="majorHAnsi" w:cstheme="majorHAnsi"/>
              </w:rPr>
            </w:pPr>
            <w:r w:rsidRPr="00E30056">
              <w:rPr>
                <w:rFonts w:asciiTheme="majorHAnsi" w:hAnsiTheme="majorHAnsi" w:cstheme="majorHAnsi"/>
              </w:rPr>
              <w:t>Localization and participati</w:t>
            </w:r>
            <w:r w:rsidR="007C17AE" w:rsidRPr="00E30056">
              <w:rPr>
                <w:rFonts w:asciiTheme="majorHAnsi" w:hAnsiTheme="majorHAnsi" w:cstheme="majorHAnsi"/>
              </w:rPr>
              <w:t>on</w:t>
            </w:r>
          </w:p>
          <w:p w14:paraId="515D69E3" w14:textId="77777777" w:rsidR="007C17AE" w:rsidRPr="00E30056" w:rsidRDefault="007C17AE" w:rsidP="00E30056">
            <w:pPr>
              <w:pStyle w:val="ListParagraph"/>
              <w:numPr>
                <w:ilvl w:val="0"/>
                <w:numId w:val="6"/>
              </w:numPr>
              <w:rPr>
                <w:rStyle w:val="markedcontent"/>
                <w:rFonts w:asciiTheme="majorHAnsi" w:hAnsiTheme="majorHAnsi" w:cstheme="majorHAnsi"/>
              </w:rPr>
            </w:pPr>
            <w:r w:rsidRPr="00E30056">
              <w:rPr>
                <w:rStyle w:val="markedcontent"/>
                <w:rFonts w:asciiTheme="majorHAnsi" w:hAnsiTheme="majorHAnsi" w:cstheme="majorHAnsi"/>
              </w:rPr>
              <w:t>Child protection</w:t>
            </w:r>
          </w:p>
          <w:p w14:paraId="07B41CB5" w14:textId="05F4D99E" w:rsidR="007C17AE" w:rsidRPr="00E30056" w:rsidRDefault="007C17AE" w:rsidP="00E30056">
            <w:pPr>
              <w:pStyle w:val="ListParagraph"/>
              <w:numPr>
                <w:ilvl w:val="0"/>
                <w:numId w:val="6"/>
              </w:numPr>
              <w:rPr>
                <w:rStyle w:val="markedcontent"/>
                <w:rFonts w:asciiTheme="majorHAnsi" w:hAnsiTheme="majorHAnsi" w:cstheme="majorHAnsi"/>
              </w:rPr>
            </w:pPr>
            <w:r w:rsidRPr="00E30056">
              <w:rPr>
                <w:rStyle w:val="markedcontent"/>
                <w:rFonts w:asciiTheme="majorHAnsi" w:hAnsiTheme="majorHAnsi" w:cstheme="majorHAnsi"/>
              </w:rPr>
              <w:t>Gender equality</w:t>
            </w:r>
            <w:r w:rsidR="00493C82" w:rsidRPr="00E30056">
              <w:rPr>
                <w:rStyle w:val="markedcontent"/>
                <w:rFonts w:asciiTheme="majorHAnsi" w:hAnsiTheme="majorHAnsi" w:cstheme="majorHAnsi"/>
              </w:rPr>
              <w:t>- (</w:t>
            </w:r>
            <w:r w:rsidRPr="00E30056">
              <w:rPr>
                <w:rStyle w:val="markedcontent"/>
                <w:rFonts w:asciiTheme="majorHAnsi" w:hAnsiTheme="majorHAnsi" w:cstheme="majorHAnsi"/>
              </w:rPr>
              <w:t>general and thematic)</w:t>
            </w:r>
          </w:p>
          <w:p w14:paraId="23BE0D2B" w14:textId="77777777" w:rsidR="007C17AE" w:rsidRPr="00E30056" w:rsidRDefault="007C17AE" w:rsidP="00E30056">
            <w:pPr>
              <w:pStyle w:val="ListParagraph"/>
              <w:numPr>
                <w:ilvl w:val="0"/>
                <w:numId w:val="6"/>
              </w:numPr>
              <w:rPr>
                <w:rStyle w:val="markedcontent"/>
                <w:rFonts w:asciiTheme="majorHAnsi" w:hAnsiTheme="majorHAnsi" w:cstheme="majorHAnsi"/>
              </w:rPr>
            </w:pPr>
            <w:r w:rsidRPr="00E30056">
              <w:rPr>
                <w:rStyle w:val="markedcontent"/>
                <w:rFonts w:asciiTheme="majorHAnsi" w:hAnsiTheme="majorHAnsi" w:cstheme="majorHAnsi"/>
              </w:rPr>
              <w:t>Conflict sensitivity</w:t>
            </w:r>
          </w:p>
          <w:p w14:paraId="4D0BF40D" w14:textId="77777777" w:rsidR="007C17AE" w:rsidRPr="00E30056" w:rsidRDefault="007C17AE" w:rsidP="00E30056">
            <w:pPr>
              <w:pStyle w:val="ListParagraph"/>
              <w:numPr>
                <w:ilvl w:val="0"/>
                <w:numId w:val="6"/>
              </w:numPr>
              <w:rPr>
                <w:rStyle w:val="markedcontent"/>
                <w:rFonts w:asciiTheme="majorHAnsi" w:hAnsiTheme="majorHAnsi" w:cstheme="majorHAnsi"/>
              </w:rPr>
            </w:pPr>
            <w:r w:rsidRPr="00E30056">
              <w:rPr>
                <w:rStyle w:val="markedcontent"/>
                <w:rFonts w:asciiTheme="majorHAnsi" w:hAnsiTheme="majorHAnsi" w:cstheme="majorHAnsi"/>
              </w:rPr>
              <w:t xml:space="preserve">Climate change- environment and climate change </w:t>
            </w:r>
          </w:p>
          <w:p w14:paraId="345CE6C7" w14:textId="5E9E70DC" w:rsidR="007C17AE" w:rsidRPr="00E30056" w:rsidRDefault="007C17AE" w:rsidP="00E30056">
            <w:pPr>
              <w:pStyle w:val="ListParagraph"/>
              <w:numPr>
                <w:ilvl w:val="0"/>
                <w:numId w:val="6"/>
              </w:numPr>
              <w:rPr>
                <w:rFonts w:asciiTheme="majorHAnsi" w:hAnsiTheme="majorHAnsi" w:cstheme="majorHAnsi"/>
              </w:rPr>
            </w:pPr>
            <w:r w:rsidRPr="00E30056">
              <w:rPr>
                <w:rStyle w:val="markedcontent"/>
                <w:rFonts w:asciiTheme="majorHAnsi" w:hAnsiTheme="majorHAnsi" w:cstheme="majorHAnsi"/>
              </w:rPr>
              <w:t>Disability inclusion</w:t>
            </w:r>
          </w:p>
        </w:tc>
        <w:tc>
          <w:tcPr>
            <w:tcW w:w="1350" w:type="dxa"/>
          </w:tcPr>
          <w:p w14:paraId="2FA2DF92" w14:textId="448134CC" w:rsidR="00493C82" w:rsidRDefault="00493C82" w:rsidP="00493C82">
            <w:pPr>
              <w:rPr>
                <w:rFonts w:asciiTheme="majorHAnsi" w:hAnsiTheme="majorHAnsi" w:cstheme="majorHAnsi"/>
              </w:rPr>
            </w:pPr>
            <w:r>
              <w:rPr>
                <w:rFonts w:asciiTheme="majorHAnsi" w:hAnsiTheme="majorHAnsi" w:cstheme="majorHAnsi"/>
              </w:rPr>
              <w:t>Facilitator</w:t>
            </w:r>
          </w:p>
          <w:p w14:paraId="6B0E4226" w14:textId="529E0BF9" w:rsidR="00286A2C" w:rsidRPr="00E30056" w:rsidRDefault="00286A2C" w:rsidP="00493C82">
            <w:pPr>
              <w:rPr>
                <w:rFonts w:asciiTheme="majorHAnsi" w:hAnsiTheme="majorHAnsi" w:cstheme="majorHAnsi"/>
              </w:rPr>
            </w:pPr>
          </w:p>
        </w:tc>
        <w:tc>
          <w:tcPr>
            <w:tcW w:w="1435" w:type="dxa"/>
          </w:tcPr>
          <w:p w14:paraId="7FBC7867" w14:textId="77777777" w:rsidR="00511C4F" w:rsidRPr="00E30056" w:rsidRDefault="00511C4F" w:rsidP="00E30056">
            <w:pPr>
              <w:rPr>
                <w:rFonts w:asciiTheme="majorHAnsi" w:hAnsiTheme="majorHAnsi" w:cstheme="majorHAnsi"/>
              </w:rPr>
            </w:pPr>
            <w:r w:rsidRPr="00E30056">
              <w:rPr>
                <w:rFonts w:asciiTheme="majorHAnsi" w:hAnsiTheme="majorHAnsi" w:cstheme="majorHAnsi"/>
              </w:rPr>
              <w:t>Breakaway group discussions</w:t>
            </w:r>
          </w:p>
          <w:p w14:paraId="7C640C1D" w14:textId="77777777" w:rsidR="00511C4F" w:rsidRPr="00E30056" w:rsidRDefault="00511C4F" w:rsidP="00E30056">
            <w:pPr>
              <w:rPr>
                <w:rFonts w:asciiTheme="majorHAnsi" w:hAnsiTheme="majorHAnsi" w:cstheme="majorHAnsi"/>
              </w:rPr>
            </w:pPr>
          </w:p>
          <w:p w14:paraId="1D0C8E30" w14:textId="2531A8C0" w:rsidR="00286A2C" w:rsidRPr="00E30056" w:rsidRDefault="00511C4F" w:rsidP="00E30056">
            <w:pPr>
              <w:rPr>
                <w:rFonts w:asciiTheme="majorHAnsi" w:hAnsiTheme="majorHAnsi" w:cstheme="majorHAnsi"/>
              </w:rPr>
            </w:pPr>
            <w:r w:rsidRPr="00E30056">
              <w:rPr>
                <w:rFonts w:asciiTheme="majorHAnsi" w:hAnsiTheme="majorHAnsi" w:cstheme="majorHAnsi"/>
              </w:rPr>
              <w:t>Presentation</w:t>
            </w:r>
          </w:p>
        </w:tc>
      </w:tr>
      <w:tr w:rsidR="000D6852" w:rsidRPr="00E30056" w14:paraId="38CC046E" w14:textId="77777777" w:rsidTr="002A1329">
        <w:tc>
          <w:tcPr>
            <w:tcW w:w="1165" w:type="dxa"/>
          </w:tcPr>
          <w:p w14:paraId="689FA7C8" w14:textId="7D14EEFB" w:rsidR="000D6852" w:rsidRPr="00E30056" w:rsidRDefault="000D6852" w:rsidP="000D6852">
            <w:pPr>
              <w:rPr>
                <w:rFonts w:asciiTheme="majorHAnsi" w:hAnsiTheme="majorHAnsi" w:cstheme="majorHAnsi"/>
              </w:rPr>
            </w:pPr>
            <w:r w:rsidRPr="00E30056">
              <w:rPr>
                <w:rFonts w:asciiTheme="majorHAnsi" w:hAnsiTheme="majorHAnsi" w:cstheme="majorHAnsi"/>
                <w:b/>
                <w:bCs/>
              </w:rPr>
              <w:t>15.00pm-15.30pm</w:t>
            </w:r>
          </w:p>
        </w:tc>
        <w:tc>
          <w:tcPr>
            <w:tcW w:w="5400" w:type="dxa"/>
          </w:tcPr>
          <w:p w14:paraId="237A99D5" w14:textId="48FFDC26" w:rsidR="000D6852" w:rsidRPr="000665BC" w:rsidRDefault="000D6852" w:rsidP="000D6852">
            <w:pPr>
              <w:rPr>
                <w:rStyle w:val="markedcontent"/>
                <w:rFonts w:asciiTheme="majorHAnsi" w:hAnsiTheme="majorHAnsi" w:cstheme="majorHAnsi"/>
              </w:rPr>
            </w:pPr>
            <w:r>
              <w:rPr>
                <w:rStyle w:val="markedcontent"/>
                <w:rFonts w:asciiTheme="majorHAnsi" w:hAnsiTheme="majorHAnsi" w:cstheme="majorHAnsi"/>
              </w:rPr>
              <w:t xml:space="preserve">1. </w:t>
            </w:r>
            <w:r w:rsidRPr="000665BC">
              <w:rPr>
                <w:rStyle w:val="markedcontent"/>
                <w:rFonts w:asciiTheme="majorHAnsi" w:hAnsiTheme="majorHAnsi" w:cstheme="majorHAnsi"/>
              </w:rPr>
              <w:t>What were lessons that were learnt in the following components of the project?</w:t>
            </w:r>
          </w:p>
          <w:p w14:paraId="316C3FD8" w14:textId="77777777" w:rsidR="000D6852" w:rsidRDefault="000D6852" w:rsidP="000D6852">
            <w:pPr>
              <w:pStyle w:val="ListParagraph"/>
              <w:numPr>
                <w:ilvl w:val="0"/>
                <w:numId w:val="6"/>
              </w:numPr>
              <w:spacing w:after="160" w:line="259" w:lineRule="auto"/>
              <w:rPr>
                <w:rStyle w:val="markedcontent"/>
                <w:rFonts w:asciiTheme="majorHAnsi" w:hAnsiTheme="majorHAnsi" w:cstheme="majorHAnsi"/>
              </w:rPr>
            </w:pPr>
            <w:r w:rsidRPr="000665BC">
              <w:rPr>
                <w:rStyle w:val="markedcontent"/>
                <w:rFonts w:asciiTheme="majorHAnsi" w:hAnsiTheme="majorHAnsi" w:cstheme="majorHAnsi"/>
              </w:rPr>
              <w:t>Girls’ education</w:t>
            </w:r>
          </w:p>
          <w:p w14:paraId="20DA158A" w14:textId="77777777" w:rsidR="000D6852" w:rsidRPr="000665BC" w:rsidRDefault="000D6852" w:rsidP="000D6852">
            <w:pPr>
              <w:pStyle w:val="ListParagraph"/>
              <w:numPr>
                <w:ilvl w:val="0"/>
                <w:numId w:val="6"/>
              </w:numPr>
              <w:spacing w:after="160" w:line="259" w:lineRule="auto"/>
              <w:rPr>
                <w:rStyle w:val="markedcontent"/>
                <w:rFonts w:asciiTheme="majorHAnsi" w:hAnsiTheme="majorHAnsi" w:cstheme="majorHAnsi"/>
              </w:rPr>
            </w:pPr>
            <w:r w:rsidRPr="00F80798">
              <w:rPr>
                <w:rStyle w:val="markedcontent"/>
                <w:rFonts w:asciiTheme="majorHAnsi" w:hAnsiTheme="majorHAnsi" w:cstheme="majorHAnsi"/>
              </w:rPr>
              <w:t>Children with Disabilities (CWD)</w:t>
            </w:r>
          </w:p>
          <w:p w14:paraId="0D325DD1" w14:textId="77777777" w:rsidR="000D6852" w:rsidRDefault="000D6852" w:rsidP="000D6852">
            <w:pPr>
              <w:pStyle w:val="ListParagraph"/>
              <w:numPr>
                <w:ilvl w:val="0"/>
                <w:numId w:val="6"/>
              </w:numPr>
              <w:spacing w:after="160" w:line="259" w:lineRule="auto"/>
              <w:rPr>
                <w:rStyle w:val="markedcontent"/>
                <w:rFonts w:asciiTheme="majorHAnsi" w:hAnsiTheme="majorHAnsi" w:cstheme="majorHAnsi"/>
              </w:rPr>
            </w:pPr>
            <w:r w:rsidRPr="000665BC">
              <w:rPr>
                <w:rStyle w:val="markedcontent"/>
                <w:rFonts w:asciiTheme="majorHAnsi" w:hAnsiTheme="majorHAnsi" w:cstheme="majorHAnsi"/>
              </w:rPr>
              <w:t>Parent and community participation</w:t>
            </w:r>
          </w:p>
          <w:p w14:paraId="061BF71F" w14:textId="77777777" w:rsidR="008E4713" w:rsidRDefault="008E4713" w:rsidP="008E4713">
            <w:pPr>
              <w:pStyle w:val="ListParagraph"/>
              <w:spacing w:after="160" w:line="259" w:lineRule="auto"/>
              <w:ind w:left="360"/>
              <w:rPr>
                <w:rStyle w:val="markedcontent"/>
                <w:rFonts w:asciiTheme="majorHAnsi" w:hAnsiTheme="majorHAnsi" w:cstheme="majorHAnsi"/>
              </w:rPr>
            </w:pPr>
          </w:p>
          <w:p w14:paraId="213796CC" w14:textId="46E8AE34" w:rsidR="000D6852" w:rsidRPr="00F80798" w:rsidRDefault="00F80798" w:rsidP="00F80798">
            <w:pPr>
              <w:rPr>
                <w:rFonts w:asciiTheme="majorHAnsi" w:hAnsiTheme="majorHAnsi" w:cstheme="majorHAnsi"/>
              </w:rPr>
            </w:pPr>
            <w:r>
              <w:rPr>
                <w:rFonts w:asciiTheme="majorHAnsi" w:hAnsiTheme="majorHAnsi" w:cstheme="majorHAnsi"/>
              </w:rPr>
              <w:t>2.</w:t>
            </w:r>
            <w:r w:rsidR="000D6852" w:rsidRPr="00F80798">
              <w:rPr>
                <w:rFonts w:asciiTheme="majorHAnsi" w:hAnsiTheme="majorHAnsi" w:cstheme="majorHAnsi"/>
              </w:rPr>
              <w:t>What were the 3 key best practices you learnt during project implementation?</w:t>
            </w:r>
          </w:p>
          <w:p w14:paraId="4FF49FF6" w14:textId="7A17A94B" w:rsidR="000D6852" w:rsidRPr="00F80798" w:rsidRDefault="000D6852" w:rsidP="00F80798">
            <w:pPr>
              <w:pStyle w:val="ListParagraph"/>
              <w:numPr>
                <w:ilvl w:val="0"/>
                <w:numId w:val="2"/>
              </w:numPr>
              <w:rPr>
                <w:rFonts w:asciiTheme="majorHAnsi" w:hAnsiTheme="majorHAnsi" w:cstheme="majorHAnsi"/>
              </w:rPr>
            </w:pPr>
            <w:r w:rsidRPr="00F80798">
              <w:rPr>
                <w:rFonts w:asciiTheme="majorHAnsi" w:hAnsiTheme="majorHAnsi" w:cstheme="majorHAnsi"/>
              </w:rPr>
              <w:t>What suggestions would you give in management of similar projects in Sudan in the future?</w:t>
            </w:r>
          </w:p>
        </w:tc>
        <w:tc>
          <w:tcPr>
            <w:tcW w:w="1350" w:type="dxa"/>
          </w:tcPr>
          <w:p w14:paraId="21859177" w14:textId="77777777" w:rsidR="000D6852" w:rsidRDefault="000D6852" w:rsidP="000D6852">
            <w:pPr>
              <w:rPr>
                <w:rFonts w:asciiTheme="majorHAnsi" w:hAnsiTheme="majorHAnsi" w:cstheme="majorHAnsi"/>
              </w:rPr>
            </w:pPr>
            <w:r>
              <w:rPr>
                <w:rFonts w:asciiTheme="majorHAnsi" w:hAnsiTheme="majorHAnsi" w:cstheme="majorHAnsi"/>
              </w:rPr>
              <w:t>Facilitator</w:t>
            </w:r>
          </w:p>
          <w:p w14:paraId="76A98751" w14:textId="77777777" w:rsidR="000D6852" w:rsidRDefault="000D6852" w:rsidP="000D6852">
            <w:pPr>
              <w:rPr>
                <w:rFonts w:asciiTheme="majorHAnsi" w:hAnsiTheme="majorHAnsi" w:cstheme="majorHAnsi"/>
              </w:rPr>
            </w:pPr>
          </w:p>
        </w:tc>
        <w:tc>
          <w:tcPr>
            <w:tcW w:w="1435" w:type="dxa"/>
          </w:tcPr>
          <w:p w14:paraId="1C2A39D4" w14:textId="77777777" w:rsidR="000D6852" w:rsidRPr="00E30056" w:rsidRDefault="000D6852" w:rsidP="000D6852">
            <w:pPr>
              <w:rPr>
                <w:rFonts w:asciiTheme="majorHAnsi" w:hAnsiTheme="majorHAnsi" w:cstheme="majorHAnsi"/>
              </w:rPr>
            </w:pPr>
            <w:r w:rsidRPr="00E30056">
              <w:rPr>
                <w:rFonts w:asciiTheme="majorHAnsi" w:hAnsiTheme="majorHAnsi" w:cstheme="majorHAnsi"/>
              </w:rPr>
              <w:t>Breakaway group discussions</w:t>
            </w:r>
          </w:p>
          <w:p w14:paraId="1AF94B51" w14:textId="77777777" w:rsidR="000D6852" w:rsidRPr="00E30056" w:rsidRDefault="000D6852" w:rsidP="000D6852">
            <w:pPr>
              <w:rPr>
                <w:rFonts w:asciiTheme="majorHAnsi" w:hAnsiTheme="majorHAnsi" w:cstheme="majorHAnsi"/>
              </w:rPr>
            </w:pPr>
          </w:p>
          <w:p w14:paraId="60B91E4B" w14:textId="68CB18F9" w:rsidR="000D6852" w:rsidRPr="00E30056" w:rsidRDefault="000D6852" w:rsidP="000D6852">
            <w:pPr>
              <w:rPr>
                <w:rFonts w:asciiTheme="majorHAnsi" w:hAnsiTheme="majorHAnsi" w:cstheme="majorHAnsi"/>
              </w:rPr>
            </w:pPr>
            <w:r w:rsidRPr="00E30056">
              <w:rPr>
                <w:rFonts w:asciiTheme="majorHAnsi" w:hAnsiTheme="majorHAnsi" w:cstheme="majorHAnsi"/>
              </w:rPr>
              <w:t>Presentation</w:t>
            </w:r>
          </w:p>
        </w:tc>
      </w:tr>
      <w:tr w:rsidR="00286A2C" w:rsidRPr="00E30056" w14:paraId="575F05BF" w14:textId="77777777" w:rsidTr="007D46FC">
        <w:tc>
          <w:tcPr>
            <w:tcW w:w="1165" w:type="dxa"/>
          </w:tcPr>
          <w:p w14:paraId="6DCD53D4" w14:textId="188D3AC9" w:rsidR="00286A2C" w:rsidRPr="00E30056" w:rsidRDefault="00286A2C" w:rsidP="00E30056">
            <w:pPr>
              <w:rPr>
                <w:rFonts w:asciiTheme="majorHAnsi" w:hAnsiTheme="majorHAnsi" w:cstheme="majorHAnsi"/>
                <w:b/>
                <w:bCs/>
              </w:rPr>
            </w:pPr>
          </w:p>
        </w:tc>
        <w:tc>
          <w:tcPr>
            <w:tcW w:w="8185" w:type="dxa"/>
            <w:gridSpan w:val="3"/>
          </w:tcPr>
          <w:p w14:paraId="7915E0D3" w14:textId="6E00BEB7" w:rsidR="00286A2C" w:rsidRPr="00E30056" w:rsidRDefault="00286A2C" w:rsidP="00E30056">
            <w:pPr>
              <w:jc w:val="center"/>
              <w:rPr>
                <w:rFonts w:asciiTheme="majorHAnsi" w:hAnsiTheme="majorHAnsi" w:cstheme="majorHAnsi"/>
                <w:b/>
                <w:bCs/>
              </w:rPr>
            </w:pPr>
          </w:p>
        </w:tc>
      </w:tr>
    </w:tbl>
    <w:p w14:paraId="736C5D68" w14:textId="77777777" w:rsidR="00FF26CF" w:rsidRPr="000665BC" w:rsidRDefault="00FF26CF" w:rsidP="00FF26CF">
      <w:pPr>
        <w:spacing w:after="0" w:line="240" w:lineRule="auto"/>
        <w:rPr>
          <w:rFonts w:asciiTheme="majorHAnsi" w:hAnsiTheme="majorHAnsi" w:cstheme="majorHAnsi"/>
        </w:rPr>
      </w:pPr>
    </w:p>
    <w:p w14:paraId="1F4843A3" w14:textId="77777777" w:rsidR="00FF26CF" w:rsidRPr="000665BC" w:rsidRDefault="00FF26CF" w:rsidP="00FF26CF">
      <w:pPr>
        <w:spacing w:after="0" w:line="240" w:lineRule="auto"/>
        <w:rPr>
          <w:rFonts w:asciiTheme="majorHAnsi" w:hAnsiTheme="majorHAnsi" w:cstheme="majorHAnsi"/>
        </w:rPr>
      </w:pPr>
    </w:p>
    <w:p w14:paraId="616006A2" w14:textId="77777777" w:rsidR="003548F9" w:rsidRPr="000665BC" w:rsidRDefault="003548F9" w:rsidP="006C084A">
      <w:pPr>
        <w:rPr>
          <w:rFonts w:asciiTheme="majorHAnsi" w:hAnsiTheme="majorHAnsi" w:cstheme="majorHAnsi"/>
        </w:rPr>
      </w:pPr>
    </w:p>
    <w:sectPr w:rsidR="003548F9" w:rsidRPr="000665BC">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9A4030" w14:textId="77777777" w:rsidR="004A2F82" w:rsidRDefault="004A2F82" w:rsidP="003548F9">
      <w:pPr>
        <w:spacing w:after="0" w:line="240" w:lineRule="auto"/>
      </w:pPr>
      <w:r>
        <w:separator/>
      </w:r>
    </w:p>
  </w:endnote>
  <w:endnote w:type="continuationSeparator" w:id="0">
    <w:p w14:paraId="0C839551" w14:textId="77777777" w:rsidR="004A2F82" w:rsidRDefault="004A2F82" w:rsidP="003548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ill Sans Infant Std">
    <w:altName w:val="Bahnschrift Light"/>
    <w:panose1 w:val="00000000000000000000"/>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70E10" w14:textId="3D1C5326" w:rsidR="0029130A" w:rsidRDefault="0029130A">
    <w:pPr>
      <w:pStyle w:val="Footer"/>
    </w:pPr>
    <w:r>
      <w:rPr>
        <w:noProof/>
      </w:rPr>
      <w:drawing>
        <wp:anchor distT="0" distB="0" distL="114300" distR="114300" simplePos="0" relativeHeight="251659264" behindDoc="1" locked="1" layoutInCell="1" allowOverlap="1" wp14:anchorId="02AEA83C" wp14:editId="688C6CFC">
          <wp:simplePos x="0" y="0"/>
          <wp:positionH relativeFrom="page">
            <wp:posOffset>311150</wp:posOffset>
          </wp:positionH>
          <wp:positionV relativeFrom="page">
            <wp:posOffset>9274175</wp:posOffset>
          </wp:positionV>
          <wp:extent cx="7221220" cy="662305"/>
          <wp:effectExtent l="0" t="0" r="0" b="444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ule and logo cont page.png"/>
                  <pic:cNvPicPr/>
                </pic:nvPicPr>
                <pic:blipFill>
                  <a:blip r:embed="rId1">
                    <a:extLst>
                      <a:ext uri="{28A0092B-C50C-407E-A947-70E740481C1C}">
                        <a14:useLocalDpi xmlns:a14="http://schemas.microsoft.com/office/drawing/2010/main" val="0"/>
                      </a:ext>
                    </a:extLst>
                  </a:blip>
                  <a:stretch>
                    <a:fillRect/>
                  </a:stretch>
                </pic:blipFill>
                <pic:spPr>
                  <a:xfrm>
                    <a:off x="0" y="0"/>
                    <a:ext cx="7221220" cy="6623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9FD37C" w14:textId="77777777" w:rsidR="004A2F82" w:rsidRDefault="004A2F82" w:rsidP="003548F9">
      <w:pPr>
        <w:spacing w:after="0" w:line="240" w:lineRule="auto"/>
      </w:pPr>
      <w:r>
        <w:separator/>
      </w:r>
    </w:p>
  </w:footnote>
  <w:footnote w:type="continuationSeparator" w:id="0">
    <w:p w14:paraId="5A5FCC16" w14:textId="77777777" w:rsidR="004A2F82" w:rsidRDefault="004A2F82" w:rsidP="003548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73C5B"/>
    <w:multiLevelType w:val="hybridMultilevel"/>
    <w:tmpl w:val="78968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3E39F0"/>
    <w:multiLevelType w:val="hybridMultilevel"/>
    <w:tmpl w:val="3EF233F2"/>
    <w:lvl w:ilvl="0" w:tplc="74F8F144">
      <w:start w:val="2"/>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79566BA"/>
    <w:multiLevelType w:val="hybridMultilevel"/>
    <w:tmpl w:val="DDE2C51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535B36"/>
    <w:multiLevelType w:val="hybridMultilevel"/>
    <w:tmpl w:val="E0386874"/>
    <w:lvl w:ilvl="0" w:tplc="0409000F">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92D1972"/>
    <w:multiLevelType w:val="hybridMultilevel"/>
    <w:tmpl w:val="AECE94C4"/>
    <w:lvl w:ilvl="0" w:tplc="F00CB202">
      <w:numFmt w:val="bullet"/>
      <w:lvlText w:val="-"/>
      <w:lvlJc w:val="left"/>
      <w:pPr>
        <w:ind w:left="36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DF5BE0"/>
    <w:multiLevelType w:val="hybridMultilevel"/>
    <w:tmpl w:val="ADEE2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30365A"/>
    <w:multiLevelType w:val="hybridMultilevel"/>
    <w:tmpl w:val="FAEA7CAC"/>
    <w:lvl w:ilvl="0" w:tplc="81B0CB98">
      <w:start w:val="2"/>
      <w:numFmt w:val="bullet"/>
      <w:lvlText w:val="-"/>
      <w:lvlJc w:val="left"/>
      <w:pPr>
        <w:ind w:left="360" w:hanging="360"/>
      </w:pPr>
      <w:rPr>
        <w:rFonts w:ascii="Calibri Light" w:eastAsiaTheme="minorHAnsi" w:hAnsi="Calibri Light" w:cs="Calibri Light"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2CF7930"/>
    <w:multiLevelType w:val="hybridMultilevel"/>
    <w:tmpl w:val="AACA9802"/>
    <w:lvl w:ilvl="0" w:tplc="F00CB202">
      <w:numFmt w:val="bullet"/>
      <w:lvlText w:val="-"/>
      <w:lvlJc w:val="left"/>
      <w:pPr>
        <w:ind w:left="360" w:hanging="360"/>
      </w:pPr>
      <w:rPr>
        <w:rFonts w:ascii="Calibri" w:eastAsiaTheme="minorEastAsia"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437683B"/>
    <w:multiLevelType w:val="hybridMultilevel"/>
    <w:tmpl w:val="7EC6E7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1784FBA"/>
    <w:multiLevelType w:val="hybridMultilevel"/>
    <w:tmpl w:val="C0202E22"/>
    <w:lvl w:ilvl="0" w:tplc="2340B292">
      <w:start w:val="1"/>
      <w:numFmt w:val="bullet"/>
      <w:lvlText w:val="-"/>
      <w:lvlJc w:val="left"/>
      <w:pPr>
        <w:ind w:left="1080" w:hanging="720"/>
      </w:pPr>
      <w:rPr>
        <w:rFonts w:ascii="Gill Sans Infant Std" w:eastAsiaTheme="minorHAnsi" w:hAnsi="Gill Sans Infant Std" w:cs="Gill Sans Infant Std" w:hint="default"/>
      </w:rPr>
    </w:lvl>
    <w:lvl w:ilvl="1" w:tplc="48090019">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0" w15:restartNumberingAfterBreak="0">
    <w:nsid w:val="48E07893"/>
    <w:multiLevelType w:val="hybridMultilevel"/>
    <w:tmpl w:val="58C88702"/>
    <w:lvl w:ilvl="0" w:tplc="1FC882DA">
      <w:start w:val="12"/>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4E808DF"/>
    <w:multiLevelType w:val="hybridMultilevel"/>
    <w:tmpl w:val="0352BA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0805497"/>
    <w:multiLevelType w:val="hybridMultilevel"/>
    <w:tmpl w:val="138890C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75A2DD6"/>
    <w:multiLevelType w:val="hybridMultilevel"/>
    <w:tmpl w:val="C8F2639A"/>
    <w:lvl w:ilvl="0" w:tplc="3B50CD20">
      <w:start w:val="5"/>
      <w:numFmt w:val="bullet"/>
      <w:lvlText w:val="-"/>
      <w:lvlJc w:val="left"/>
      <w:pPr>
        <w:ind w:left="720" w:hanging="360"/>
      </w:pPr>
      <w:rPr>
        <w:rFonts w:ascii="Gill Sans Infant Std" w:eastAsiaTheme="minorEastAsia" w:hAnsi="Gill Sans Infant Std"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5092401"/>
    <w:multiLevelType w:val="hybridMultilevel"/>
    <w:tmpl w:val="93AA88DE"/>
    <w:lvl w:ilvl="0" w:tplc="4B74FCB0">
      <w:start w:val="2"/>
      <w:numFmt w:val="bullet"/>
      <w:lvlText w:val="-"/>
      <w:lvlJc w:val="left"/>
      <w:pPr>
        <w:ind w:left="360" w:hanging="360"/>
      </w:pPr>
      <w:rPr>
        <w:rFonts w:ascii="Arial" w:eastAsiaTheme="minorHAnsi" w:hAnsi="Arial" w:cs="Aria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126147381">
    <w:abstractNumId w:val="11"/>
  </w:num>
  <w:num w:numId="2" w16cid:durableId="994382014">
    <w:abstractNumId w:val="12"/>
  </w:num>
  <w:num w:numId="3" w16cid:durableId="840892480">
    <w:abstractNumId w:val="14"/>
  </w:num>
  <w:num w:numId="4" w16cid:durableId="291597803">
    <w:abstractNumId w:val="1"/>
  </w:num>
  <w:num w:numId="5" w16cid:durableId="1887519325">
    <w:abstractNumId w:val="13"/>
  </w:num>
  <w:num w:numId="6" w16cid:durableId="832795117">
    <w:abstractNumId w:val="7"/>
  </w:num>
  <w:num w:numId="7" w16cid:durableId="136798152">
    <w:abstractNumId w:val="10"/>
  </w:num>
  <w:num w:numId="8" w16cid:durableId="823468675">
    <w:abstractNumId w:val="9"/>
  </w:num>
  <w:num w:numId="9" w16cid:durableId="1398824983">
    <w:abstractNumId w:val="5"/>
  </w:num>
  <w:num w:numId="10" w16cid:durableId="1156728292">
    <w:abstractNumId w:val="0"/>
  </w:num>
  <w:num w:numId="11" w16cid:durableId="233973806">
    <w:abstractNumId w:val="6"/>
  </w:num>
  <w:num w:numId="12" w16cid:durableId="815951953">
    <w:abstractNumId w:val="3"/>
  </w:num>
  <w:num w:numId="13" w16cid:durableId="1071778285">
    <w:abstractNumId w:val="4"/>
  </w:num>
  <w:num w:numId="14" w16cid:durableId="1272281208">
    <w:abstractNumId w:val="8"/>
  </w:num>
  <w:num w:numId="15" w16cid:durableId="6003787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48F9"/>
    <w:rsid w:val="000058DC"/>
    <w:rsid w:val="00050B58"/>
    <w:rsid w:val="000665BC"/>
    <w:rsid w:val="000D6852"/>
    <w:rsid w:val="000E2B2A"/>
    <w:rsid w:val="001156CE"/>
    <w:rsid w:val="00127441"/>
    <w:rsid w:val="00150108"/>
    <w:rsid w:val="001A00AE"/>
    <w:rsid w:val="001B5537"/>
    <w:rsid w:val="001B5744"/>
    <w:rsid w:val="001D3A6A"/>
    <w:rsid w:val="00215924"/>
    <w:rsid w:val="00220084"/>
    <w:rsid w:val="0022494E"/>
    <w:rsid w:val="0028034B"/>
    <w:rsid w:val="00286A2C"/>
    <w:rsid w:val="0029130A"/>
    <w:rsid w:val="002A1329"/>
    <w:rsid w:val="002B4714"/>
    <w:rsid w:val="002D4E47"/>
    <w:rsid w:val="002F3143"/>
    <w:rsid w:val="003548F9"/>
    <w:rsid w:val="00372CD0"/>
    <w:rsid w:val="0038473E"/>
    <w:rsid w:val="00385766"/>
    <w:rsid w:val="003B47E0"/>
    <w:rsid w:val="003E52F2"/>
    <w:rsid w:val="00447D8B"/>
    <w:rsid w:val="00455763"/>
    <w:rsid w:val="004620FE"/>
    <w:rsid w:val="00493C82"/>
    <w:rsid w:val="004A2F82"/>
    <w:rsid w:val="004E1E2F"/>
    <w:rsid w:val="004E6BD7"/>
    <w:rsid w:val="00505693"/>
    <w:rsid w:val="00506D77"/>
    <w:rsid w:val="00511C4F"/>
    <w:rsid w:val="00520F36"/>
    <w:rsid w:val="00527383"/>
    <w:rsid w:val="00537D13"/>
    <w:rsid w:val="00552020"/>
    <w:rsid w:val="005624F1"/>
    <w:rsid w:val="00572AFB"/>
    <w:rsid w:val="00594794"/>
    <w:rsid w:val="005B0208"/>
    <w:rsid w:val="005B223D"/>
    <w:rsid w:val="00647198"/>
    <w:rsid w:val="00680764"/>
    <w:rsid w:val="006A5779"/>
    <w:rsid w:val="006C084A"/>
    <w:rsid w:val="006C5BAC"/>
    <w:rsid w:val="006C7C9E"/>
    <w:rsid w:val="006D5256"/>
    <w:rsid w:val="006F3F69"/>
    <w:rsid w:val="0070438E"/>
    <w:rsid w:val="00707FD4"/>
    <w:rsid w:val="007308F9"/>
    <w:rsid w:val="00740312"/>
    <w:rsid w:val="007540EC"/>
    <w:rsid w:val="0079230A"/>
    <w:rsid w:val="007B1047"/>
    <w:rsid w:val="007C17AE"/>
    <w:rsid w:val="00801F4B"/>
    <w:rsid w:val="008277F9"/>
    <w:rsid w:val="00845BAF"/>
    <w:rsid w:val="00856B7D"/>
    <w:rsid w:val="008A49ED"/>
    <w:rsid w:val="008E273F"/>
    <w:rsid w:val="008E4713"/>
    <w:rsid w:val="009074BC"/>
    <w:rsid w:val="009127E0"/>
    <w:rsid w:val="00933E6D"/>
    <w:rsid w:val="009360DD"/>
    <w:rsid w:val="00945872"/>
    <w:rsid w:val="009748A3"/>
    <w:rsid w:val="009761B9"/>
    <w:rsid w:val="009C0006"/>
    <w:rsid w:val="009C07F5"/>
    <w:rsid w:val="009C0E8A"/>
    <w:rsid w:val="009C58D7"/>
    <w:rsid w:val="009D2CD4"/>
    <w:rsid w:val="009E59FD"/>
    <w:rsid w:val="009F0384"/>
    <w:rsid w:val="00A10CF3"/>
    <w:rsid w:val="00A30DE5"/>
    <w:rsid w:val="00A4372D"/>
    <w:rsid w:val="00AA3C86"/>
    <w:rsid w:val="00B54EB9"/>
    <w:rsid w:val="00C05261"/>
    <w:rsid w:val="00C11135"/>
    <w:rsid w:val="00CE5391"/>
    <w:rsid w:val="00D034CA"/>
    <w:rsid w:val="00D15FDA"/>
    <w:rsid w:val="00D508F4"/>
    <w:rsid w:val="00D66A68"/>
    <w:rsid w:val="00D738A2"/>
    <w:rsid w:val="00D73C70"/>
    <w:rsid w:val="00D91BA4"/>
    <w:rsid w:val="00D97D5D"/>
    <w:rsid w:val="00DA3757"/>
    <w:rsid w:val="00DA4EEB"/>
    <w:rsid w:val="00DB6010"/>
    <w:rsid w:val="00E215A0"/>
    <w:rsid w:val="00E268E5"/>
    <w:rsid w:val="00E30056"/>
    <w:rsid w:val="00E36E99"/>
    <w:rsid w:val="00E5386A"/>
    <w:rsid w:val="00E57D1F"/>
    <w:rsid w:val="00E82968"/>
    <w:rsid w:val="00E84130"/>
    <w:rsid w:val="00ED75A2"/>
    <w:rsid w:val="00EF1C4A"/>
    <w:rsid w:val="00F1551D"/>
    <w:rsid w:val="00F30ECD"/>
    <w:rsid w:val="00F80798"/>
    <w:rsid w:val="00FF26CF"/>
    <w:rsid w:val="00FF750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49D0AB"/>
  <w15:chartTrackingRefBased/>
  <w15:docId w15:val="{A5BE2A91-9E34-499C-B19F-F0EFD3757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F26CF"/>
    <w:pPr>
      <w:keepNext/>
      <w:keepLines/>
      <w:spacing w:after="180" w:line="320" w:lineRule="atLeast"/>
      <w:outlineLvl w:val="0"/>
    </w:pPr>
    <w:rPr>
      <w:rFonts w:asciiTheme="majorHAnsi" w:eastAsiaTheme="majorEastAsia" w:hAnsiTheme="majorHAnsi" w:cstheme="majorBidi"/>
      <w:bCs/>
      <w:caps/>
      <w:color w:val="5B9BD5" w:themeColor="accent1"/>
      <w:sz w:val="44"/>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dcontent">
    <w:name w:val="markedcontent"/>
    <w:basedOn w:val="DefaultParagraphFont"/>
    <w:rsid w:val="003548F9"/>
  </w:style>
  <w:style w:type="table" w:styleId="TableGrid">
    <w:name w:val="Table Grid"/>
    <w:basedOn w:val="TableNormal"/>
    <w:uiPriority w:val="39"/>
    <w:rsid w:val="009127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texte,Paragraphe 2,List Tables,Recommendation,List Paragraph1,standard lewis"/>
    <w:basedOn w:val="Normal"/>
    <w:link w:val="ListParagraphChar"/>
    <w:uiPriority w:val="34"/>
    <w:qFormat/>
    <w:rsid w:val="005B223D"/>
    <w:pPr>
      <w:ind w:left="720"/>
      <w:contextualSpacing/>
    </w:pPr>
  </w:style>
  <w:style w:type="paragraph" w:styleId="Caption">
    <w:name w:val="caption"/>
    <w:basedOn w:val="Normal"/>
    <w:next w:val="Normal"/>
    <w:uiPriority w:val="35"/>
    <w:unhideWhenUsed/>
    <w:qFormat/>
    <w:rsid w:val="008277F9"/>
    <w:pPr>
      <w:spacing w:after="200" w:line="240" w:lineRule="auto"/>
    </w:pPr>
    <w:rPr>
      <w:i/>
      <w:iCs/>
      <w:color w:val="44546A" w:themeColor="text2"/>
      <w:sz w:val="18"/>
      <w:szCs w:val="18"/>
    </w:rPr>
  </w:style>
  <w:style w:type="character" w:customStyle="1" w:styleId="highlight">
    <w:name w:val="highlight"/>
    <w:basedOn w:val="DefaultParagraphFont"/>
    <w:rsid w:val="0022494E"/>
  </w:style>
  <w:style w:type="character" w:customStyle="1" w:styleId="ListParagraphChar">
    <w:name w:val="List Paragraph Char"/>
    <w:aliases w:val="texte Char,Paragraphe 2 Char,List Tables Char,Recommendation Char,List Paragraph1 Char,standard lewis Char"/>
    <w:link w:val="ListParagraph"/>
    <w:uiPriority w:val="34"/>
    <w:rsid w:val="00FF26CF"/>
  </w:style>
  <w:style w:type="character" w:customStyle="1" w:styleId="Heading1Char">
    <w:name w:val="Heading 1 Char"/>
    <w:basedOn w:val="DefaultParagraphFont"/>
    <w:link w:val="Heading1"/>
    <w:uiPriority w:val="9"/>
    <w:rsid w:val="00FF26CF"/>
    <w:rPr>
      <w:rFonts w:asciiTheme="majorHAnsi" w:eastAsiaTheme="majorEastAsia" w:hAnsiTheme="majorHAnsi" w:cstheme="majorBidi"/>
      <w:bCs/>
      <w:caps/>
      <w:color w:val="5B9BD5" w:themeColor="accent1"/>
      <w:sz w:val="44"/>
      <w:szCs w:val="28"/>
      <w:lang w:val="en-GB"/>
    </w:rPr>
  </w:style>
  <w:style w:type="paragraph" w:styleId="Header">
    <w:name w:val="header"/>
    <w:basedOn w:val="Normal"/>
    <w:link w:val="HeaderChar"/>
    <w:uiPriority w:val="99"/>
    <w:unhideWhenUsed/>
    <w:rsid w:val="002913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130A"/>
  </w:style>
  <w:style w:type="paragraph" w:styleId="Footer">
    <w:name w:val="footer"/>
    <w:basedOn w:val="Normal"/>
    <w:link w:val="FooterChar"/>
    <w:uiPriority w:val="99"/>
    <w:unhideWhenUsed/>
    <w:rsid w:val="002913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130A"/>
  </w:style>
  <w:style w:type="paragraph" w:styleId="FootnoteText">
    <w:name w:val="footnote text"/>
    <w:basedOn w:val="Normal"/>
    <w:link w:val="FootnoteTextChar"/>
    <w:uiPriority w:val="99"/>
    <w:semiHidden/>
    <w:unhideWhenUsed/>
    <w:rsid w:val="0038576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85766"/>
    <w:rPr>
      <w:sz w:val="20"/>
      <w:szCs w:val="20"/>
    </w:rPr>
  </w:style>
  <w:style w:type="character" w:styleId="FootnoteReference">
    <w:name w:val="footnote reference"/>
    <w:basedOn w:val="DefaultParagraphFont"/>
    <w:uiPriority w:val="99"/>
    <w:semiHidden/>
    <w:unhideWhenUsed/>
    <w:rsid w:val="00385766"/>
    <w:rPr>
      <w:vertAlign w:val="superscript"/>
    </w:rPr>
  </w:style>
  <w:style w:type="character" w:styleId="Hyperlink">
    <w:name w:val="Hyperlink"/>
    <w:basedOn w:val="DefaultParagraphFont"/>
    <w:uiPriority w:val="99"/>
    <w:unhideWhenUsed/>
    <w:rsid w:val="001B5744"/>
    <w:rPr>
      <w:color w:val="0563C1" w:themeColor="hyperlink"/>
      <w:u w:val="single"/>
    </w:rPr>
  </w:style>
  <w:style w:type="character" w:styleId="UnresolvedMention">
    <w:name w:val="Unresolved Mention"/>
    <w:basedOn w:val="DefaultParagraphFont"/>
    <w:uiPriority w:val="99"/>
    <w:semiHidden/>
    <w:unhideWhenUsed/>
    <w:rsid w:val="005056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ugo.janet@savethechildren.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ugo.janet@savethechildren.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udanCO.procurement@savethechildren.or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d9858aef-1241-4571-b5df-ceb25e63eb48"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DE48020C222B24AA187D2C14CD9DF65" ma:contentTypeVersion="17" ma:contentTypeDescription="Create a new document." ma:contentTypeScope="" ma:versionID="a48769edfd945140c46b263e09f74013">
  <xsd:schema xmlns:xsd="http://www.w3.org/2001/XMLSchema" xmlns:xs="http://www.w3.org/2001/XMLSchema" xmlns:p="http://schemas.microsoft.com/office/2006/metadata/properties" xmlns:ns3="d9858aef-1241-4571-b5df-ceb25e63eb48" xmlns:ns4="ec92dc01-7c01-4186-995f-8f72f62fea41" targetNamespace="http://schemas.microsoft.com/office/2006/metadata/properties" ma:root="true" ma:fieldsID="c437a534de7a0c09a97b2a912c5f99ec" ns3:_="" ns4:_="">
    <xsd:import namespace="d9858aef-1241-4571-b5df-ceb25e63eb48"/>
    <xsd:import namespace="ec92dc01-7c01-4186-995f-8f72f62fea4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858aef-1241-4571-b5df-ceb25e63eb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c92dc01-7c01-4186-995f-8f72f62fea4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C5FD9B0-5F48-4C92-8CA4-37EFED63D860}">
  <ds:schemaRefs>
    <ds:schemaRef ds:uri="http://schemas.microsoft.com/office/2006/metadata/properties"/>
    <ds:schemaRef ds:uri="http://schemas.microsoft.com/office/infopath/2007/PartnerControls"/>
    <ds:schemaRef ds:uri="d9858aef-1241-4571-b5df-ceb25e63eb48"/>
  </ds:schemaRefs>
</ds:datastoreItem>
</file>

<file path=customXml/itemProps2.xml><?xml version="1.0" encoding="utf-8"?>
<ds:datastoreItem xmlns:ds="http://schemas.openxmlformats.org/officeDocument/2006/customXml" ds:itemID="{F5C92939-8ACF-4EC5-BB42-B29794AFE8E2}">
  <ds:schemaRefs>
    <ds:schemaRef ds:uri="http://schemas.openxmlformats.org/officeDocument/2006/bibliography"/>
  </ds:schemaRefs>
</ds:datastoreItem>
</file>

<file path=customXml/itemProps3.xml><?xml version="1.0" encoding="utf-8"?>
<ds:datastoreItem xmlns:ds="http://schemas.openxmlformats.org/officeDocument/2006/customXml" ds:itemID="{321033C7-55DA-4D94-A443-11E641294B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858aef-1241-4571-b5df-ceb25e63eb48"/>
    <ds:schemaRef ds:uri="ec92dc01-7c01-4186-995f-8f72f62fea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487684F-2CAC-428D-8641-718FD423B2C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6</Pages>
  <Words>1588</Words>
  <Characters>9057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Mugo, Janet</dc:creator>
  <cp:keywords/>
  <dc:description/>
  <cp:lastModifiedBy>Mugo, Janet</cp:lastModifiedBy>
  <cp:revision>68</cp:revision>
  <dcterms:created xsi:type="dcterms:W3CDTF">2024-02-14T06:57:00Z</dcterms:created>
  <dcterms:modified xsi:type="dcterms:W3CDTF">2024-03-17T13:05:00Z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0x0101006DE48020C222B24AA187D2C14CD9DF65</vt:lpwstr>
  </property>
</Properties>
</file>